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24" w:rsidRDefault="00BE45B4">
      <w:pPr>
        <w:rPr>
          <w:b/>
          <w:bCs/>
          <w:lang w:val="es-CO"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75pt;margin-top:198.75pt;width:487.55pt;height:366.45pt;z-index:251660288" wrapcoords="-45 0 -45 21540 21600 21540 21600 0 -45 0">
            <v:imagedata r:id="rId7" o:title=""/>
            <w10:wrap type="tight"/>
          </v:shape>
          <o:OLEObject Type="Embed" ProgID="PowerPoint.Slide.12" ShapeID="_x0000_s1026" DrawAspect="Content" ObjectID="_1351632711" r:id="rId8"/>
        </w:pict>
      </w:r>
      <w:r w:rsidR="004B5B24">
        <w:rPr>
          <w:b/>
          <w:bCs/>
          <w:lang w:val="es-CO"/>
        </w:rPr>
        <w:br w:type="page"/>
      </w:r>
      <w:r w:rsidRPr="00BE45B4">
        <w:rPr>
          <w:b/>
          <w:bCs/>
          <w:noProof/>
          <w:lang w:val="es-CO" w:eastAsia="zh-TW"/>
        </w:rPr>
        <w:pict>
          <v:rect id="_x0000_s1027" style="position:absolute;margin-left:0;margin-top:0;width:532pt;height:114.3pt;flip:x;z-index:251662336;mso-width-percent:1000;mso-wrap-distance-top:7.2pt;mso-wrap-distance-bottom:10.8pt;mso-position-horizontal:center;mso-position-horizontal-relative:page;mso-position-vertical:top;mso-position-vertical-relative:page;mso-width-percent:1000" o:allowincell="f" fillcolor="#9bbb59 [3206]" stroked="f" strokecolor="white [3212]" strokeweight="1.5pt">
            <v:shadow on="t" color="#e36c0a [2409]" offset="-80pt,-36pt" offset2="-148pt,-60pt"/>
            <v:textbox style="mso-next-textbox:#_x0000_s1027;mso-fit-shape-to-text:t" inset="36pt,0,10.8pt,0">
              <w:txbxContent>
                <w:p w:rsidR="004B5B24" w:rsidRPr="004B5B24" w:rsidRDefault="004B5B24" w:rsidP="004B5B24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40"/>
                      <w:szCs w:val="36"/>
                      <w:lang w:val="es-CO"/>
                    </w:rPr>
                  </w:pPr>
                  <w:r w:rsidRPr="004B5B24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40"/>
                      <w:szCs w:val="36"/>
                      <w:lang w:val="es-CO"/>
                    </w:rPr>
                    <w:t>PROGRAMA DE CERTIFICACIÓN DE LIDERAZGO</w:t>
                  </w:r>
                </w:p>
                <w:p w:rsidR="004B5B24" w:rsidRPr="004B5B24" w:rsidRDefault="004B5B24" w:rsidP="004B5B24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40"/>
                      <w:szCs w:val="36"/>
                      <w:lang w:val="es-CO"/>
                    </w:rPr>
                  </w:pPr>
                  <w:r w:rsidRPr="004B5B24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40"/>
                      <w:szCs w:val="36"/>
                      <w:lang w:val="es-CO"/>
                    </w:rPr>
                    <w:t>DE MINISTERIO INFANTIL</w:t>
                  </w:r>
                </w:p>
                <w:p w:rsidR="004B5B24" w:rsidRPr="004B5B24" w:rsidRDefault="004B5B24" w:rsidP="004B5B24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40"/>
                      <w:szCs w:val="36"/>
                      <w:lang w:val="es-CO"/>
                    </w:rPr>
                  </w:pPr>
                  <w:r w:rsidRPr="004B5B24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40"/>
                      <w:szCs w:val="36"/>
                      <w:lang w:val="es-CO"/>
                    </w:rPr>
                    <w:t>NIVEL III</w:t>
                  </w:r>
                </w:p>
                <w:p w:rsidR="004B5B24" w:rsidRPr="004B5B24" w:rsidRDefault="004B5B24" w:rsidP="004B5B24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40"/>
                      <w:szCs w:val="36"/>
                      <w:lang w:val="es-CO"/>
                    </w:rPr>
                  </w:pPr>
                  <w:r w:rsidRPr="004B5B24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40"/>
                      <w:szCs w:val="36"/>
                      <w:lang w:val="es-CO"/>
                    </w:rPr>
                    <w:t>División Interamericana</w:t>
                  </w:r>
                </w:p>
              </w:txbxContent>
            </v:textbox>
            <w10:wrap type="square" anchorx="page" anchory="page"/>
          </v:rect>
        </w:pict>
      </w:r>
    </w:p>
    <w:p w:rsidR="004B5B24" w:rsidRPr="004B5B24" w:rsidRDefault="004B5B24" w:rsidP="004B5B24">
      <w:pPr>
        <w:jc w:val="center"/>
        <w:rPr>
          <w:sz w:val="28"/>
          <w:lang w:val="es-CO"/>
        </w:rPr>
      </w:pPr>
      <w:r w:rsidRPr="004B5B24">
        <w:rPr>
          <w:b/>
          <w:bCs/>
          <w:sz w:val="28"/>
          <w:lang w:val="es-CO"/>
        </w:rPr>
        <w:lastRenderedPageBreak/>
        <w:t>GUIANDO A LOS NIÑOS A JESÚS</w:t>
      </w:r>
    </w:p>
    <w:p w:rsidR="004B5B24" w:rsidRPr="004B5B24" w:rsidRDefault="004B5B24" w:rsidP="004B5B24">
      <w:pPr>
        <w:pStyle w:val="NoSpacing"/>
        <w:jc w:val="center"/>
        <w:rPr>
          <w:sz w:val="24"/>
          <w:lang w:val="es-CO"/>
        </w:rPr>
      </w:pPr>
      <w:r w:rsidRPr="004B5B24">
        <w:rPr>
          <w:lang w:val="es-ES"/>
        </w:rPr>
        <w:t xml:space="preserve">Cómo </w:t>
      </w:r>
      <w:r w:rsidRPr="004B5B24">
        <w:rPr>
          <w:sz w:val="24"/>
          <w:lang w:val="es-ES"/>
        </w:rPr>
        <w:t>tener conversaciones persona a persona acerca de la fe</w:t>
      </w:r>
    </w:p>
    <w:p w:rsidR="004B5B24" w:rsidRPr="004B5B24" w:rsidRDefault="004B5B24" w:rsidP="004B5B24">
      <w:pPr>
        <w:pStyle w:val="NoSpacing"/>
        <w:jc w:val="center"/>
        <w:rPr>
          <w:sz w:val="24"/>
          <w:lang w:val="es-CO"/>
        </w:rPr>
      </w:pPr>
      <w:r w:rsidRPr="004B5B24">
        <w:rPr>
          <w:sz w:val="24"/>
          <w:lang w:val="es-ES"/>
        </w:rPr>
        <w:t xml:space="preserve">Linda </w:t>
      </w:r>
      <w:proofErr w:type="spellStart"/>
      <w:r w:rsidRPr="004B5B24">
        <w:rPr>
          <w:sz w:val="24"/>
          <w:lang w:val="es-ES"/>
        </w:rPr>
        <w:t>Mei</w:t>
      </w:r>
      <w:proofErr w:type="spellEnd"/>
      <w:r w:rsidRPr="004B5B24">
        <w:rPr>
          <w:sz w:val="24"/>
          <w:lang w:val="es-ES"/>
        </w:rPr>
        <w:t xml:space="preserve"> </w:t>
      </w:r>
      <w:proofErr w:type="spellStart"/>
      <w:r w:rsidRPr="004B5B24">
        <w:rPr>
          <w:sz w:val="24"/>
          <w:lang w:val="es-ES"/>
        </w:rPr>
        <w:t>Lin</w:t>
      </w:r>
      <w:proofErr w:type="spellEnd"/>
      <w:r w:rsidRPr="004B5B24">
        <w:rPr>
          <w:sz w:val="24"/>
          <w:lang w:val="es-ES"/>
        </w:rPr>
        <w:t xml:space="preserve"> </w:t>
      </w:r>
      <w:proofErr w:type="spellStart"/>
      <w:r w:rsidRPr="004B5B24">
        <w:rPr>
          <w:sz w:val="24"/>
          <w:lang w:val="es-ES"/>
        </w:rPr>
        <w:t>Koh</w:t>
      </w:r>
      <w:proofErr w:type="spellEnd"/>
      <w:r w:rsidRPr="004B5B24">
        <w:rPr>
          <w:sz w:val="24"/>
          <w:lang w:val="es-ES"/>
        </w:rPr>
        <w:t>, Ministerio Infantil de la AG</w:t>
      </w:r>
    </w:p>
    <w:p w:rsidR="004B5B24" w:rsidRDefault="004B5B24" w:rsidP="004B5B24">
      <w:pPr>
        <w:rPr>
          <w:b/>
          <w:bCs/>
          <w:lang w:val="es-CO"/>
        </w:rPr>
      </w:pPr>
    </w:p>
    <w:p w:rsidR="004B5B24" w:rsidRPr="006F1F83" w:rsidRDefault="004B5B24" w:rsidP="006F1F83">
      <w:pPr>
        <w:pStyle w:val="ListParagraph"/>
        <w:numPr>
          <w:ilvl w:val="0"/>
          <w:numId w:val="10"/>
        </w:numPr>
        <w:rPr>
          <w:sz w:val="24"/>
          <w:lang w:val="es-CO"/>
        </w:rPr>
      </w:pPr>
      <w:r w:rsidRPr="006F1F83">
        <w:rPr>
          <w:b/>
          <w:bCs/>
          <w:sz w:val="24"/>
          <w:lang w:val="es-CO"/>
        </w:rPr>
        <w:t xml:space="preserve">Necesidad de los líderes infantiles </w:t>
      </w:r>
    </w:p>
    <w:p w:rsidR="004B5B24" w:rsidRPr="006F1F83" w:rsidRDefault="004B5B24" w:rsidP="006F1F83">
      <w:pPr>
        <w:pStyle w:val="ListParagraph"/>
        <w:numPr>
          <w:ilvl w:val="0"/>
          <w:numId w:val="8"/>
        </w:numPr>
        <w:rPr>
          <w:lang w:val="es-CO"/>
        </w:rPr>
      </w:pPr>
      <w:r w:rsidRPr="006F1F83">
        <w:rPr>
          <w:lang w:val="es-ES"/>
        </w:rPr>
        <w:t>Aprender cómo hablar acerca de Dios, de Jesús, de la salvación y de otros tópicos espirituales claves, de manera entendible para los niños.</w:t>
      </w:r>
      <w:r w:rsidRPr="006F1F83">
        <w:rPr>
          <w:lang w:val="es-CO"/>
        </w:rPr>
        <w:t xml:space="preserve"> </w:t>
      </w:r>
    </w:p>
    <w:p w:rsidR="004B5B24" w:rsidRDefault="004B5B24" w:rsidP="006F1F83">
      <w:pPr>
        <w:pStyle w:val="ListParagraph"/>
        <w:numPr>
          <w:ilvl w:val="0"/>
          <w:numId w:val="8"/>
        </w:numPr>
        <w:rPr>
          <w:lang w:val="es-CO"/>
        </w:rPr>
      </w:pPr>
      <w:r w:rsidRPr="006F1F83">
        <w:rPr>
          <w:lang w:val="es-ES"/>
        </w:rPr>
        <w:t>Encontrar términos y expresiones apropiadas para hablarle a un niño acerca de Jesús y ganarlo para él.</w:t>
      </w:r>
      <w:r w:rsidRPr="006F1F83">
        <w:rPr>
          <w:lang w:val="es-CO"/>
        </w:rPr>
        <w:t xml:space="preserve"> </w:t>
      </w:r>
    </w:p>
    <w:p w:rsidR="006F1F83" w:rsidRPr="006F1F83" w:rsidRDefault="006F1F83" w:rsidP="006F1F83">
      <w:pPr>
        <w:pStyle w:val="ListParagraph"/>
        <w:rPr>
          <w:lang w:val="es-CO"/>
        </w:rPr>
      </w:pPr>
    </w:p>
    <w:p w:rsidR="004B5B24" w:rsidRPr="006F1F83" w:rsidRDefault="004B5B24" w:rsidP="006F1F83">
      <w:pPr>
        <w:pStyle w:val="ListParagraph"/>
        <w:numPr>
          <w:ilvl w:val="0"/>
          <w:numId w:val="10"/>
        </w:numPr>
        <w:rPr>
          <w:lang w:val="es-CO"/>
        </w:rPr>
      </w:pPr>
      <w:r w:rsidRPr="006F1F83">
        <w:rPr>
          <w:b/>
          <w:bCs/>
          <w:sz w:val="24"/>
          <w:lang w:val="es-CO"/>
        </w:rPr>
        <w:t>Salvación a una edad temprana</w:t>
      </w:r>
      <w:r w:rsidRPr="006F1F83">
        <w:rPr>
          <w:b/>
          <w:bCs/>
          <w:lang w:val="es-CO"/>
        </w:rPr>
        <w:br/>
        <w:t xml:space="preserve"> </w:t>
      </w:r>
      <w:r w:rsidRPr="006F1F83">
        <w:rPr>
          <w:b/>
          <w:bCs/>
          <w:lang w:val="es-CO"/>
        </w:rPr>
        <w:tab/>
      </w:r>
      <w:r w:rsidRPr="006F1F83">
        <w:rPr>
          <w:lang w:val="es-ES"/>
        </w:rPr>
        <w:t xml:space="preserve">La Biblia disipa todo escepticismo sobre la validez de los asuntos que tienen que ver con la fe de los niños.  Lee en Hechos 2:39 en donde Pedro dice, “Porque para vosotros es la promesa, y para vuestros </w:t>
      </w:r>
      <w:r w:rsidRPr="006F1F83">
        <w:rPr>
          <w:i/>
          <w:iCs/>
          <w:lang w:val="es-ES"/>
        </w:rPr>
        <w:t xml:space="preserve">hijos, </w:t>
      </w:r>
      <w:r w:rsidRPr="006F1F83">
        <w:rPr>
          <w:lang w:val="es-ES"/>
        </w:rPr>
        <w:t>y para todos los que están lejos; para cuantos el Señor nuestro Dios llamare.”  La palabra griega (</w:t>
      </w:r>
      <w:proofErr w:type="spellStart"/>
      <w:r w:rsidRPr="006F1F83">
        <w:rPr>
          <w:i/>
          <w:iCs/>
          <w:lang w:val="es-ES"/>
        </w:rPr>
        <w:t>teknon</w:t>
      </w:r>
      <w:proofErr w:type="spellEnd"/>
      <w:r w:rsidRPr="006F1F83">
        <w:rPr>
          <w:lang w:val="es-ES"/>
        </w:rPr>
        <w:t xml:space="preserve">) usada en este texto significa literalmente “niño” – ya sea hijo o hija.  </w:t>
      </w:r>
    </w:p>
    <w:p w:rsidR="004B5B24" w:rsidRPr="006F1F83" w:rsidRDefault="004B5B24" w:rsidP="004B5B24">
      <w:pPr>
        <w:rPr>
          <w:sz w:val="24"/>
          <w:lang w:val="es-CO"/>
        </w:rPr>
      </w:pPr>
      <w:r w:rsidRPr="006F1F83">
        <w:rPr>
          <w:sz w:val="24"/>
          <w:lang w:val="es-ES"/>
        </w:rPr>
        <w:t xml:space="preserve">¿Qué dice Elena de White acerca de la salvación en una edad temprana? </w:t>
      </w:r>
    </w:p>
    <w:p w:rsidR="004B5B24" w:rsidRDefault="006F1F83" w:rsidP="004B5B24">
      <w:pPr>
        <w:rPr>
          <w:lang w:val="es-ES"/>
        </w:rPr>
      </w:pPr>
      <w:r w:rsidRPr="004B5B24">
        <w:rPr>
          <w:i/>
          <w:iCs/>
          <w:lang w:val="es-ES"/>
        </w:rPr>
        <w:t xml:space="preserve"> </w:t>
      </w:r>
      <w:r w:rsidR="004B5B24" w:rsidRPr="004B5B24">
        <w:rPr>
          <w:i/>
          <w:iCs/>
          <w:lang w:val="es-ES"/>
        </w:rPr>
        <w:t>“Los niños</w:t>
      </w:r>
      <w:r w:rsidR="004B5B24" w:rsidRPr="004B5B24">
        <w:rPr>
          <w:lang w:val="es-ES"/>
        </w:rPr>
        <w:t xml:space="preserve"> de ocho, diez y doce años, tienen ya bastante edad para que se les hable de la religión personal.  No mencionéis a vuestros hijos algún período futuro en el que tendrán edad</w:t>
      </w:r>
      <w:r w:rsidR="004B5B24" w:rsidRPr="004B5B24">
        <w:rPr>
          <w:lang w:val="es-CO"/>
        </w:rPr>
        <w:t xml:space="preserve"> </w:t>
      </w:r>
      <w:r w:rsidR="004B5B24" w:rsidRPr="004B5B24">
        <w:rPr>
          <w:lang w:val="es-ES"/>
        </w:rPr>
        <w:t xml:space="preserve">suficiente para arrepentirse y creer en la verdad.  Si son debidamente instruidos, los niños, aun los de poca edad, pueden tener opiniones correctas acerca de su estado de pecado y el camino de salvación  por Cristo.” </w:t>
      </w:r>
      <w:r w:rsidRPr="004B5B24">
        <w:rPr>
          <w:lang w:val="es-CO"/>
        </w:rPr>
        <w:t>Testimonios para la Iglesia, tomo 1, p. 355</w:t>
      </w:r>
    </w:p>
    <w:p w:rsidR="004B5B24" w:rsidRPr="006F1F83" w:rsidRDefault="004B5B24" w:rsidP="006F1F83">
      <w:pPr>
        <w:pStyle w:val="ListParagraph"/>
        <w:numPr>
          <w:ilvl w:val="0"/>
          <w:numId w:val="10"/>
        </w:numPr>
        <w:rPr>
          <w:sz w:val="24"/>
          <w:lang w:val="es-CO"/>
        </w:rPr>
      </w:pPr>
      <w:r w:rsidRPr="006F1F83">
        <w:rPr>
          <w:b/>
          <w:bCs/>
          <w:sz w:val="24"/>
          <w:lang w:val="es-CO"/>
        </w:rPr>
        <w:t>Requisitos para tratar asuntos de la fe c</w:t>
      </w:r>
      <w:r w:rsidR="006F1F83">
        <w:rPr>
          <w:b/>
          <w:bCs/>
          <w:sz w:val="24"/>
          <w:lang w:val="es-CO"/>
        </w:rPr>
        <w:t>on los niños</w:t>
      </w:r>
      <w:r w:rsidRPr="006F1F83">
        <w:rPr>
          <w:b/>
          <w:bCs/>
          <w:sz w:val="24"/>
          <w:lang w:val="es-CO"/>
        </w:rPr>
        <w:t xml:space="preserve"> </w:t>
      </w:r>
    </w:p>
    <w:p w:rsidR="006F1F83" w:rsidRPr="006F1F83" w:rsidRDefault="006F1F83" w:rsidP="006F1F83">
      <w:pPr>
        <w:pStyle w:val="ListParagraph"/>
        <w:rPr>
          <w:sz w:val="24"/>
          <w:lang w:val="es-CO"/>
        </w:rPr>
      </w:pPr>
    </w:p>
    <w:p w:rsidR="004B5B24" w:rsidRPr="006F1F83" w:rsidRDefault="004B5B24" w:rsidP="006F1F83">
      <w:pPr>
        <w:pStyle w:val="ListParagraph"/>
        <w:numPr>
          <w:ilvl w:val="0"/>
          <w:numId w:val="11"/>
        </w:numPr>
        <w:rPr>
          <w:lang w:val="es-CO"/>
        </w:rPr>
      </w:pPr>
      <w:r w:rsidRPr="006F1F83">
        <w:rPr>
          <w:lang w:val="es-CO"/>
        </w:rPr>
        <w:t xml:space="preserve">No </w:t>
      </w:r>
      <w:r w:rsidR="006F1F83">
        <w:rPr>
          <w:lang w:val="es-CO"/>
        </w:rPr>
        <w:t>______________</w:t>
      </w:r>
      <w:r w:rsidRPr="006F1F83">
        <w:rPr>
          <w:lang w:val="es-CO"/>
        </w:rPr>
        <w:t xml:space="preserve"> a alguien más calificado o experimentado al explicar sobre la salvación, cuando un niño hace preguntas sobre Jesús y el cielo.</w:t>
      </w:r>
    </w:p>
    <w:p w:rsidR="004B5B24" w:rsidRPr="006F1F83" w:rsidRDefault="004B5B24" w:rsidP="006F1F83">
      <w:pPr>
        <w:pStyle w:val="ListParagraph"/>
        <w:numPr>
          <w:ilvl w:val="0"/>
          <w:numId w:val="11"/>
        </w:numPr>
        <w:rPr>
          <w:lang w:val="es-CO"/>
        </w:rPr>
      </w:pPr>
      <w:r w:rsidRPr="006F1F83">
        <w:rPr>
          <w:lang w:val="es-CO"/>
        </w:rPr>
        <w:t xml:space="preserve">No des a los niños una pesada carga </w:t>
      </w:r>
      <w:r w:rsidR="006F1F83">
        <w:rPr>
          <w:lang w:val="es-CO"/>
        </w:rPr>
        <w:t>________________</w:t>
      </w:r>
      <w:r w:rsidRPr="006F1F83">
        <w:rPr>
          <w:lang w:val="es-CO"/>
        </w:rPr>
        <w:t>.</w:t>
      </w:r>
    </w:p>
    <w:p w:rsidR="004B5B24" w:rsidRPr="006F1F83" w:rsidRDefault="004B5B24" w:rsidP="006F1F83">
      <w:pPr>
        <w:pStyle w:val="ListParagraph"/>
        <w:numPr>
          <w:ilvl w:val="0"/>
          <w:numId w:val="11"/>
        </w:numPr>
        <w:rPr>
          <w:lang w:val="es-CO"/>
        </w:rPr>
      </w:pPr>
      <w:r w:rsidRPr="006F1F83">
        <w:rPr>
          <w:lang w:val="es-CO"/>
        </w:rPr>
        <w:t xml:space="preserve">Describe tu propio camino de fe  </w:t>
      </w:r>
    </w:p>
    <w:p w:rsidR="004B5B24" w:rsidRPr="006F1F83" w:rsidRDefault="006F1F83" w:rsidP="006F1F83">
      <w:pPr>
        <w:pStyle w:val="ListParagraph"/>
        <w:numPr>
          <w:ilvl w:val="0"/>
          <w:numId w:val="11"/>
        </w:numPr>
        <w:rPr>
          <w:lang w:val="es-CO"/>
        </w:rPr>
      </w:pPr>
      <w:r>
        <w:rPr>
          <w:lang w:val="es-CO"/>
        </w:rPr>
        <w:t>______________________</w:t>
      </w:r>
      <w:r w:rsidR="004B5B24" w:rsidRPr="006F1F83">
        <w:rPr>
          <w:lang w:val="es-CO"/>
        </w:rPr>
        <w:t xml:space="preserve"> para decir las palabras adecuadas cuando se presenten las oportunidades.</w:t>
      </w:r>
    </w:p>
    <w:p w:rsidR="00E50FA3" w:rsidRPr="00E50FA3" w:rsidRDefault="00E50FA3" w:rsidP="00E50FA3">
      <w:pPr>
        <w:pStyle w:val="ListParagraph"/>
        <w:numPr>
          <w:ilvl w:val="0"/>
          <w:numId w:val="10"/>
        </w:numPr>
        <w:rPr>
          <w:lang w:val="es-CO"/>
        </w:rPr>
      </w:pPr>
      <w:r>
        <w:rPr>
          <w:b/>
          <w:bCs/>
          <w:lang w:val="es-CO"/>
        </w:rPr>
        <w:t>Enseñanza efectiva</w:t>
      </w:r>
    </w:p>
    <w:p w:rsidR="004B5B24" w:rsidRPr="00E50FA3" w:rsidRDefault="004B5B24" w:rsidP="00E50FA3">
      <w:pPr>
        <w:pStyle w:val="ListParagraph"/>
        <w:numPr>
          <w:ilvl w:val="1"/>
          <w:numId w:val="10"/>
        </w:numPr>
        <w:rPr>
          <w:lang w:val="es-CO"/>
        </w:rPr>
      </w:pPr>
      <w:r w:rsidRPr="00E50FA3">
        <w:rPr>
          <w:b/>
          <w:bCs/>
          <w:lang w:val="es-CO"/>
        </w:rPr>
        <w:t xml:space="preserve">Lo que se dijo contra lo que se entendió </w:t>
      </w:r>
    </w:p>
    <w:p w:rsidR="004B5B24" w:rsidRDefault="004B5B24" w:rsidP="004B5B24">
      <w:pPr>
        <w:rPr>
          <w:u w:val="single"/>
          <w:lang w:val="es-CO"/>
        </w:rPr>
      </w:pPr>
      <w:r w:rsidRPr="004B5B24">
        <w:rPr>
          <w:i/>
          <w:iCs/>
          <w:lang w:val="es-CO"/>
        </w:rPr>
        <w:t>“</w:t>
      </w:r>
      <w:r w:rsidRPr="004B5B24">
        <w:rPr>
          <w:i/>
          <w:iCs/>
          <w:lang w:val="es-ES"/>
        </w:rPr>
        <w:t xml:space="preserve">El único significado que tiene una secuencia de lenguaje es el significado que el oyente entiende que tenga… No interesa mucho lo que usted dice; lo que interesa es como un niño interpreta lo que usted dice.” </w:t>
      </w:r>
      <w:r w:rsidRPr="004B5B24">
        <w:rPr>
          <w:i/>
          <w:iCs/>
          <w:lang w:val="es-CO"/>
        </w:rPr>
        <w:tab/>
        <w:t>(</w:t>
      </w:r>
      <w:proofErr w:type="spellStart"/>
      <w:r w:rsidRPr="004B5B24">
        <w:rPr>
          <w:lang w:val="es-CO"/>
        </w:rPr>
        <w:t>Suzette</w:t>
      </w:r>
      <w:proofErr w:type="spellEnd"/>
      <w:r w:rsidRPr="004B5B24">
        <w:rPr>
          <w:lang w:val="es-CO"/>
        </w:rPr>
        <w:t xml:space="preserve"> </w:t>
      </w:r>
      <w:proofErr w:type="spellStart"/>
      <w:r w:rsidRPr="004B5B24">
        <w:rPr>
          <w:lang w:val="es-CO"/>
        </w:rPr>
        <w:t>Elgin</w:t>
      </w:r>
      <w:proofErr w:type="spellEnd"/>
      <w:r w:rsidRPr="004B5B24">
        <w:rPr>
          <w:lang w:val="es-CO"/>
        </w:rPr>
        <w:t xml:space="preserve">, </w:t>
      </w:r>
      <w:r w:rsidRPr="004B5B24">
        <w:rPr>
          <w:i/>
          <w:iCs/>
          <w:u w:val="single"/>
          <w:lang w:val="es-CO"/>
        </w:rPr>
        <w:t>El delicado arte de comunicarse con los niños</w:t>
      </w:r>
      <w:r w:rsidRPr="004B5B24">
        <w:rPr>
          <w:u w:val="single"/>
          <w:lang w:val="es-CO"/>
        </w:rPr>
        <w:t>,</w:t>
      </w:r>
      <w:r w:rsidRPr="004B5B24">
        <w:rPr>
          <w:lang w:val="es-CO"/>
        </w:rPr>
        <w:t xml:space="preserve"> p. 9)</w:t>
      </w:r>
      <w:r w:rsidRPr="004B5B24">
        <w:rPr>
          <w:u w:val="single"/>
          <w:lang w:val="es-CO"/>
        </w:rPr>
        <w:t xml:space="preserve"> </w:t>
      </w:r>
    </w:p>
    <w:p w:rsidR="006F1F83" w:rsidRPr="004B5B24" w:rsidRDefault="006F1F83" w:rsidP="004B5B24">
      <w:pPr>
        <w:rPr>
          <w:lang w:val="es-CO"/>
        </w:rPr>
      </w:pPr>
    </w:p>
    <w:p w:rsidR="004B5B24" w:rsidRPr="00E50FA3" w:rsidRDefault="004B5B24" w:rsidP="00E50FA3">
      <w:pPr>
        <w:pStyle w:val="ListParagraph"/>
        <w:numPr>
          <w:ilvl w:val="1"/>
          <w:numId w:val="10"/>
        </w:numPr>
        <w:rPr>
          <w:lang w:val="es-CO"/>
        </w:rPr>
      </w:pPr>
      <w:r w:rsidRPr="00E50FA3">
        <w:rPr>
          <w:b/>
          <w:bCs/>
          <w:lang w:val="es-CO"/>
        </w:rPr>
        <w:lastRenderedPageBreak/>
        <w:t xml:space="preserve">Dinámicas claves para la comunicación con los niños </w:t>
      </w:r>
    </w:p>
    <w:p w:rsidR="004B5B24" w:rsidRPr="004B5B24" w:rsidRDefault="004B5B24" w:rsidP="00E50FA3">
      <w:pPr>
        <w:ind w:left="1080"/>
        <w:rPr>
          <w:lang w:val="es-CO"/>
        </w:rPr>
      </w:pPr>
      <w:r w:rsidRPr="004B5B24">
        <w:rPr>
          <w:rFonts w:ascii="Arial" w:hAnsi="Arial" w:cs="Arial"/>
          <w:lang w:val="es-CO"/>
        </w:rPr>
        <w:t>♥</w:t>
      </w:r>
      <w:r w:rsidRPr="004B5B24">
        <w:rPr>
          <w:rFonts w:ascii="Calibri" w:hAnsi="Calibri" w:cs="Calibri"/>
          <w:lang w:val="es-CO"/>
        </w:rPr>
        <w:t xml:space="preserve"> </w:t>
      </w:r>
      <w:r w:rsidRPr="004B5B24">
        <w:rPr>
          <w:b/>
          <w:bCs/>
          <w:lang w:val="es-ES"/>
        </w:rPr>
        <w:t xml:space="preserve"> Los niños entienden los términos y el lenguaje concreto mejor de lo que entienden los términos y el lenguaje abstracto.</w:t>
      </w:r>
      <w:r w:rsidRPr="004B5B24">
        <w:rPr>
          <w:lang w:val="es-ES"/>
        </w:rPr>
        <w:t xml:space="preserve">  </w:t>
      </w:r>
    </w:p>
    <w:p w:rsidR="004B5B24" w:rsidRPr="00E50FA3" w:rsidRDefault="004B5B24" w:rsidP="00E50FA3">
      <w:pPr>
        <w:pStyle w:val="ListParagraph"/>
        <w:numPr>
          <w:ilvl w:val="1"/>
          <w:numId w:val="10"/>
        </w:numPr>
        <w:rPr>
          <w:lang w:val="es-CO"/>
        </w:rPr>
      </w:pPr>
      <w:r w:rsidRPr="00E50FA3">
        <w:rPr>
          <w:b/>
          <w:bCs/>
          <w:lang w:val="es-CO"/>
        </w:rPr>
        <w:t xml:space="preserve">Algunas causas de </w:t>
      </w:r>
      <w:proofErr w:type="gramStart"/>
      <w:r w:rsidRPr="00E50FA3">
        <w:rPr>
          <w:b/>
          <w:bCs/>
          <w:lang w:val="es-CO"/>
        </w:rPr>
        <w:t xml:space="preserve">confusión </w:t>
      </w:r>
      <w:r w:rsidR="00E50FA3">
        <w:rPr>
          <w:b/>
          <w:bCs/>
          <w:lang w:val="es-CO"/>
        </w:rPr>
        <w:t>.</w:t>
      </w:r>
      <w:proofErr w:type="gramEnd"/>
      <w:r w:rsidR="00E50FA3">
        <w:rPr>
          <w:b/>
          <w:bCs/>
          <w:lang w:val="es-CO"/>
        </w:rPr>
        <w:t xml:space="preserve">  Ejemplos:</w:t>
      </w:r>
    </w:p>
    <w:p w:rsidR="004B5B24" w:rsidRPr="00E50FA3" w:rsidRDefault="004B5B24" w:rsidP="00E50FA3">
      <w:pPr>
        <w:pStyle w:val="ListParagraph"/>
        <w:numPr>
          <w:ilvl w:val="2"/>
          <w:numId w:val="10"/>
        </w:numPr>
        <w:rPr>
          <w:lang w:val="es-CO"/>
        </w:rPr>
      </w:pPr>
      <w:r w:rsidRPr="00E50FA3">
        <w:rPr>
          <w:lang w:val="es-CO"/>
        </w:rPr>
        <w:t>Pide a Jesús que entre en tu corazón, Aún cuando se pregunten cómo puede Jesús caber físicamente en un espacio tan pequeño.</w:t>
      </w:r>
    </w:p>
    <w:p w:rsidR="004B5B24" w:rsidRPr="00E50FA3" w:rsidRDefault="004B5B24" w:rsidP="00E50FA3">
      <w:pPr>
        <w:pStyle w:val="ListParagraph"/>
        <w:numPr>
          <w:ilvl w:val="0"/>
          <w:numId w:val="12"/>
        </w:numPr>
        <w:rPr>
          <w:lang w:val="es-CO"/>
        </w:rPr>
      </w:pPr>
      <w:r w:rsidRPr="00E50FA3">
        <w:rPr>
          <w:u w:val="single"/>
          <w:lang w:val="es-CO"/>
        </w:rPr>
        <w:t>Use</w:t>
      </w:r>
      <w:r w:rsidRPr="00E50FA3">
        <w:rPr>
          <w:lang w:val="es-CO"/>
        </w:rPr>
        <w:t>: “Comience hoy una relación personal con Jesús.”</w:t>
      </w:r>
      <w:r w:rsidRPr="00E50FA3">
        <w:rPr>
          <w:u w:val="single"/>
          <w:lang w:val="es-CO"/>
        </w:rPr>
        <w:t xml:space="preserve"> </w:t>
      </w:r>
    </w:p>
    <w:p w:rsidR="00E50FA3" w:rsidRDefault="004B5B24" w:rsidP="00E50FA3">
      <w:pPr>
        <w:pStyle w:val="ListParagraph"/>
        <w:numPr>
          <w:ilvl w:val="2"/>
          <w:numId w:val="10"/>
        </w:numPr>
        <w:rPr>
          <w:lang w:val="es-CO"/>
        </w:rPr>
      </w:pPr>
      <w:r w:rsidRPr="00E50FA3">
        <w:rPr>
          <w:lang w:val="es-CO"/>
        </w:rPr>
        <w:t xml:space="preserve">“Pagar el precio por tus pecados. </w:t>
      </w:r>
    </w:p>
    <w:p w:rsidR="004B5B24" w:rsidRPr="00E50FA3" w:rsidRDefault="004B5B24" w:rsidP="00E50FA3">
      <w:pPr>
        <w:pStyle w:val="ListParagraph"/>
        <w:numPr>
          <w:ilvl w:val="0"/>
          <w:numId w:val="12"/>
        </w:numPr>
        <w:rPr>
          <w:lang w:val="es-CO"/>
        </w:rPr>
      </w:pPr>
      <w:r w:rsidRPr="00E50FA3">
        <w:rPr>
          <w:lang w:val="es-CO"/>
        </w:rPr>
        <w:t>Una vez un muchacho nos dijo que trataría de ahorrar lo que recibía para cubrir el pago por él mismo</w:t>
      </w:r>
      <w:proofErr w:type="gramStart"/>
      <w:r w:rsidRPr="00E50FA3">
        <w:rPr>
          <w:lang w:val="es-CO"/>
        </w:rPr>
        <w:t>!</w:t>
      </w:r>
      <w:proofErr w:type="gramEnd"/>
      <w:r w:rsidRPr="00E50FA3">
        <w:rPr>
          <w:lang w:val="es-CO"/>
        </w:rPr>
        <w:t xml:space="preserve">  </w:t>
      </w:r>
    </w:p>
    <w:p w:rsidR="004B5B24" w:rsidRPr="00E50FA3" w:rsidRDefault="004B5B24" w:rsidP="00E50FA3">
      <w:pPr>
        <w:pStyle w:val="ListParagraph"/>
        <w:numPr>
          <w:ilvl w:val="2"/>
          <w:numId w:val="10"/>
        </w:numPr>
        <w:rPr>
          <w:lang w:val="es-CO"/>
        </w:rPr>
      </w:pPr>
      <w:r w:rsidRPr="00E50FA3">
        <w:rPr>
          <w:lang w:val="es-CO"/>
        </w:rPr>
        <w:t xml:space="preserve">“Depositando mis pecados a los pies de la cruz.”  </w:t>
      </w:r>
    </w:p>
    <w:p w:rsidR="004B5B24" w:rsidRPr="00E50FA3" w:rsidRDefault="00E50FA3" w:rsidP="00E50FA3">
      <w:pPr>
        <w:pStyle w:val="ListParagraph"/>
        <w:numPr>
          <w:ilvl w:val="0"/>
          <w:numId w:val="12"/>
        </w:numPr>
        <w:rPr>
          <w:lang w:val="es-CO"/>
        </w:rPr>
      </w:pPr>
      <w:r w:rsidRPr="00E50FA3">
        <w:rPr>
          <w:u w:val="single"/>
          <w:lang w:val="es-CO"/>
        </w:rPr>
        <w:t>Use</w:t>
      </w:r>
      <w:r w:rsidR="004B5B24" w:rsidRPr="00E50FA3">
        <w:rPr>
          <w:u w:val="single"/>
          <w:lang w:val="es-CO"/>
        </w:rPr>
        <w:t>:</w:t>
      </w:r>
      <w:r w:rsidR="004B5B24" w:rsidRPr="00E50FA3">
        <w:rPr>
          <w:lang w:val="es-CO"/>
        </w:rPr>
        <w:t xml:space="preserve"> “decirle a Dios que lamento las cosas incorrectas que he hecho”   </w:t>
      </w:r>
    </w:p>
    <w:p w:rsidR="004B5B24" w:rsidRPr="004B5B24" w:rsidRDefault="004B5B24" w:rsidP="00E50FA3">
      <w:pPr>
        <w:ind w:left="720"/>
        <w:rPr>
          <w:lang w:val="es-CO"/>
        </w:rPr>
      </w:pPr>
      <w:r w:rsidRPr="004B5B24">
        <w:rPr>
          <w:lang w:val="es-CO"/>
        </w:rPr>
        <w:t xml:space="preserve"> </w:t>
      </w:r>
      <w:r w:rsidRPr="004B5B24">
        <w:rPr>
          <w:rFonts w:ascii="Arial" w:hAnsi="Arial" w:cs="Arial"/>
          <w:lang w:val="es-CO"/>
        </w:rPr>
        <w:t>♥</w:t>
      </w:r>
      <w:r w:rsidRPr="004B5B24">
        <w:rPr>
          <w:rFonts w:ascii="Calibri" w:hAnsi="Calibri" w:cs="Calibri"/>
          <w:lang w:val="es-CO"/>
        </w:rPr>
        <w:t xml:space="preserve"> </w:t>
      </w:r>
      <w:r w:rsidRPr="004B5B24">
        <w:rPr>
          <w:lang w:val="es-CO"/>
        </w:rPr>
        <w:t>Los niños están en diferentes niveles de desarrollo</w:t>
      </w:r>
    </w:p>
    <w:p w:rsidR="004B5B24" w:rsidRPr="004B5B24" w:rsidRDefault="004B5B24" w:rsidP="00E50FA3">
      <w:pPr>
        <w:ind w:left="720"/>
        <w:rPr>
          <w:lang w:val="es-CO"/>
        </w:rPr>
      </w:pPr>
      <w:r w:rsidRPr="004B5B24">
        <w:rPr>
          <w:rFonts w:ascii="Arial" w:hAnsi="Arial" w:cs="Arial"/>
          <w:lang w:val="es-CO"/>
        </w:rPr>
        <w:t>♥</w:t>
      </w:r>
      <w:r w:rsidRPr="004B5B24">
        <w:rPr>
          <w:rFonts w:ascii="Calibri" w:hAnsi="Calibri" w:cs="Calibri"/>
          <w:lang w:val="es-CO"/>
        </w:rPr>
        <w:t xml:space="preserve"> </w:t>
      </w:r>
      <w:r w:rsidRPr="004B5B24">
        <w:rPr>
          <w:lang w:val="es-CO"/>
        </w:rPr>
        <w:t>Los niños son más receptivos a las historias y a los términos que pueden relacionar con una imagen.</w:t>
      </w:r>
    </w:p>
    <w:p w:rsidR="004B5B24" w:rsidRPr="004B5B24" w:rsidRDefault="004B5B24" w:rsidP="004B5B24">
      <w:pPr>
        <w:rPr>
          <w:lang w:val="es-CO"/>
        </w:rPr>
      </w:pPr>
      <w:r w:rsidRPr="004B5B24">
        <w:rPr>
          <w:b/>
          <w:bCs/>
          <w:lang w:val="es-CO"/>
        </w:rPr>
        <w:tab/>
      </w:r>
      <w:r w:rsidRPr="004B5B24">
        <w:rPr>
          <w:rFonts w:ascii="Arial" w:hAnsi="Arial" w:cs="Arial"/>
          <w:lang w:val="es-CO"/>
        </w:rPr>
        <w:t>♥</w:t>
      </w:r>
      <w:r w:rsidRPr="004B5B24">
        <w:rPr>
          <w:rFonts w:ascii="Calibri" w:hAnsi="Calibri" w:cs="Calibri"/>
          <w:lang w:val="es-CO"/>
        </w:rPr>
        <w:t xml:space="preserve"> </w:t>
      </w:r>
      <w:r w:rsidRPr="004B5B24">
        <w:rPr>
          <w:lang w:val="es-CO"/>
        </w:rPr>
        <w:t xml:space="preserve">Los niños pueden concentrarse o distraerse por un solo detalle de la historia. </w:t>
      </w:r>
    </w:p>
    <w:p w:rsidR="004B5B24" w:rsidRPr="004B5B24" w:rsidRDefault="004B5B24" w:rsidP="00F64325">
      <w:pPr>
        <w:pStyle w:val="ListParagraph"/>
        <w:numPr>
          <w:ilvl w:val="0"/>
          <w:numId w:val="10"/>
        </w:numPr>
      </w:pPr>
      <w:r w:rsidRPr="00F64325">
        <w:rPr>
          <w:b/>
          <w:bCs/>
          <w:lang w:val="es-CO"/>
        </w:rPr>
        <w:t xml:space="preserve">Entrenados por un apóstol </w:t>
      </w:r>
    </w:p>
    <w:p w:rsidR="00BE45B4" w:rsidRPr="004B5B24" w:rsidRDefault="00B65179" w:rsidP="004B5B24">
      <w:pPr>
        <w:numPr>
          <w:ilvl w:val="0"/>
          <w:numId w:val="1"/>
        </w:numPr>
        <w:rPr>
          <w:lang w:val="es-CO"/>
        </w:rPr>
      </w:pPr>
      <w:r w:rsidRPr="004B5B24">
        <w:rPr>
          <w:lang w:val="es-CO"/>
        </w:rPr>
        <w:t>AC (antes de ser cristiano)</w:t>
      </w:r>
    </w:p>
    <w:p w:rsidR="00BE45B4" w:rsidRPr="004B5B24" w:rsidRDefault="00B65179" w:rsidP="004B5B24">
      <w:pPr>
        <w:numPr>
          <w:ilvl w:val="0"/>
          <w:numId w:val="1"/>
        </w:numPr>
      </w:pPr>
      <w:r w:rsidRPr="004B5B24">
        <w:rPr>
          <w:lang w:val="es-CO"/>
        </w:rPr>
        <w:t>La cruz (la conversión)</w:t>
      </w:r>
    </w:p>
    <w:p w:rsidR="004B5B24" w:rsidRPr="004B5B24" w:rsidRDefault="004B5B24" w:rsidP="00F64325">
      <w:pPr>
        <w:ind w:firstLine="720"/>
        <w:rPr>
          <w:lang w:val="es-CO"/>
        </w:rPr>
      </w:pPr>
      <w:r w:rsidRPr="004B5B24">
        <w:rPr>
          <w:lang w:val="es-CO"/>
        </w:rPr>
        <w:t>3.  DC (después de ser   cristiano)</w:t>
      </w:r>
    </w:p>
    <w:p w:rsidR="004B5B24" w:rsidRPr="004B5B24" w:rsidRDefault="00F64325" w:rsidP="004B5B24">
      <w:pPr>
        <w:rPr>
          <w:lang w:val="es-CO"/>
        </w:rPr>
      </w:pPr>
      <w:r>
        <w:rPr>
          <w:b/>
          <w:bCs/>
          <w:lang w:val="es-CO"/>
        </w:rPr>
        <w:t>VI.</w:t>
      </w:r>
      <w:r>
        <w:rPr>
          <w:b/>
          <w:bCs/>
          <w:lang w:val="es-CO"/>
        </w:rPr>
        <w:tab/>
      </w:r>
      <w:r w:rsidR="004B5B24" w:rsidRPr="004B5B24">
        <w:rPr>
          <w:b/>
          <w:bCs/>
          <w:lang w:val="es-CO"/>
        </w:rPr>
        <w:t>Los 4 Componentes del Mensaje del Evangelio</w:t>
      </w:r>
    </w:p>
    <w:p w:rsidR="00BE45B4" w:rsidRPr="004B5B24" w:rsidRDefault="00B65179" w:rsidP="004B5B24">
      <w:pPr>
        <w:numPr>
          <w:ilvl w:val="0"/>
          <w:numId w:val="3"/>
        </w:numPr>
      </w:pPr>
      <w:r w:rsidRPr="004B5B24">
        <w:rPr>
          <w:lang w:val="es-CO"/>
        </w:rPr>
        <w:t xml:space="preserve"> Dios</w:t>
      </w:r>
      <w:r w:rsidRPr="004B5B24">
        <w:t xml:space="preserve"> </w:t>
      </w:r>
      <w:r w:rsidR="00F64325">
        <w:tab/>
        <w:t>_____________________________________________________________</w:t>
      </w:r>
    </w:p>
    <w:p w:rsidR="00BE45B4" w:rsidRPr="004B5B24" w:rsidRDefault="00B65179" w:rsidP="004B5B24">
      <w:pPr>
        <w:numPr>
          <w:ilvl w:val="0"/>
          <w:numId w:val="3"/>
        </w:numPr>
      </w:pPr>
      <w:r w:rsidRPr="004B5B24">
        <w:rPr>
          <w:lang w:val="es-CO"/>
        </w:rPr>
        <w:t xml:space="preserve"> Nosotros</w:t>
      </w:r>
      <w:r w:rsidRPr="004B5B24">
        <w:t xml:space="preserve"> </w:t>
      </w:r>
      <w:r w:rsidR="00F64325">
        <w:tab/>
        <w:t>_____________________________________________________________</w:t>
      </w:r>
    </w:p>
    <w:p w:rsidR="00BE45B4" w:rsidRPr="004B5B24" w:rsidRDefault="00B65179" w:rsidP="004B5B24">
      <w:pPr>
        <w:numPr>
          <w:ilvl w:val="0"/>
          <w:numId w:val="3"/>
        </w:numPr>
      </w:pPr>
      <w:r w:rsidRPr="004B5B24">
        <w:rPr>
          <w:lang w:val="es-CO"/>
        </w:rPr>
        <w:t xml:space="preserve"> Cristo</w:t>
      </w:r>
      <w:r w:rsidRPr="004B5B24">
        <w:t xml:space="preserve"> </w:t>
      </w:r>
      <w:r w:rsidR="00F64325">
        <w:tab/>
        <w:t>_____________________________________________________________</w:t>
      </w:r>
    </w:p>
    <w:p w:rsidR="00BE45B4" w:rsidRPr="004B5B24" w:rsidRDefault="00B65179" w:rsidP="004B5B24">
      <w:pPr>
        <w:numPr>
          <w:ilvl w:val="0"/>
          <w:numId w:val="3"/>
        </w:numPr>
      </w:pPr>
      <w:r w:rsidRPr="004B5B24">
        <w:t xml:space="preserve"> </w:t>
      </w:r>
      <w:proofErr w:type="spellStart"/>
      <w:r w:rsidRPr="004B5B24">
        <w:t>Tú</w:t>
      </w:r>
      <w:proofErr w:type="spellEnd"/>
      <w:r w:rsidRPr="004B5B24">
        <w:t xml:space="preserve"> y </w:t>
      </w:r>
      <w:proofErr w:type="spellStart"/>
      <w:r w:rsidRPr="004B5B24">
        <w:t>yo</w:t>
      </w:r>
      <w:proofErr w:type="spellEnd"/>
      <w:r w:rsidRPr="004B5B24">
        <w:t xml:space="preserve"> </w:t>
      </w:r>
      <w:r w:rsidR="00F64325">
        <w:tab/>
        <w:t>_____________________________________________________________</w:t>
      </w:r>
    </w:p>
    <w:p w:rsidR="00F64325" w:rsidRDefault="00F64325" w:rsidP="004B5B24">
      <w:pPr>
        <w:rPr>
          <w:lang w:val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pt;margin-top:8.2pt;width:399.75pt;height:57pt;z-index:251663360" fillcolor="white [3201]" strokecolor="#c0504d [3205]" strokeweight="5pt">
            <v:stroke linestyle="thickThin"/>
            <v:shadow color="#868686"/>
            <v:textbox>
              <w:txbxContent>
                <w:p w:rsidR="00F64325" w:rsidRPr="00F64325" w:rsidRDefault="00F64325" w:rsidP="00F64325">
                  <w:pPr>
                    <w:rPr>
                      <w:sz w:val="24"/>
                      <w:lang w:val="es-CO"/>
                    </w:rPr>
                  </w:pPr>
                  <w:r w:rsidRPr="00F64325">
                    <w:rPr>
                      <w:i/>
                      <w:iCs/>
                      <w:sz w:val="28"/>
                      <w:lang w:val="es-ES"/>
                    </w:rPr>
                    <w:t xml:space="preserve">“Porque por gracia sois salvos por medio de la fe; y esto no de vosotros, pues es don de Dios.”  </w:t>
                  </w:r>
                  <w:r w:rsidRPr="00F64325">
                    <w:rPr>
                      <w:i/>
                      <w:iCs/>
                      <w:sz w:val="24"/>
                      <w:lang w:val="es-CO"/>
                    </w:rPr>
                    <w:t>Efesios 2:8.</w:t>
                  </w:r>
                  <w:r w:rsidRPr="00F64325">
                    <w:rPr>
                      <w:sz w:val="24"/>
                      <w:lang w:val="es-CO"/>
                    </w:rPr>
                    <w:t xml:space="preserve"> </w:t>
                  </w:r>
                </w:p>
                <w:p w:rsidR="00F64325" w:rsidRDefault="00F64325"/>
              </w:txbxContent>
            </v:textbox>
          </v:shape>
        </w:pict>
      </w:r>
    </w:p>
    <w:p w:rsidR="00F64325" w:rsidRDefault="00F64325" w:rsidP="004B5B24">
      <w:pPr>
        <w:rPr>
          <w:b/>
          <w:bCs/>
          <w:lang w:val="es-CO"/>
        </w:rPr>
      </w:pPr>
    </w:p>
    <w:p w:rsidR="00F64325" w:rsidRDefault="00F64325" w:rsidP="004B5B24">
      <w:pPr>
        <w:rPr>
          <w:b/>
          <w:bCs/>
          <w:lang w:val="es-CO"/>
        </w:rPr>
      </w:pPr>
    </w:p>
    <w:p w:rsidR="00F64325" w:rsidRDefault="00F64325" w:rsidP="004B5B24">
      <w:pPr>
        <w:rPr>
          <w:b/>
          <w:bCs/>
          <w:lang w:val="es-CO"/>
        </w:rPr>
      </w:pPr>
    </w:p>
    <w:p w:rsidR="004B5B24" w:rsidRPr="004B5B24" w:rsidRDefault="00460790" w:rsidP="004B5B24">
      <w:pPr>
        <w:rPr>
          <w:lang w:val="es-CO"/>
        </w:rPr>
      </w:pPr>
      <w:r w:rsidRPr="0057309E">
        <w:rPr>
          <w:b/>
          <w:bCs/>
          <w:noProof/>
          <w:lang w:val="es-CO" w:eastAsia="zh-TW"/>
        </w:rPr>
        <w:lastRenderedPageBreak/>
        <w:pict>
          <v:shape id="_x0000_s1030" type="#_x0000_t202" style="position:absolute;margin-left:33.65pt;margin-top:0;width:208.6pt;height:647pt;z-index:251665408;mso-left-percent:55;mso-position-horizontal-relative:page;mso-position-vertical:center;mso-position-vertical-relative:page;mso-left-percent:55" o:allowincell="f" fillcolor="#e6eed5 [822]" stroked="f" strokecolor="#622423 [1605]" strokeweight="6pt">
            <v:fill r:id="rId9" o:title="Narrow horizontal" type="pattern"/>
            <v:stroke linestyle="thickThin"/>
            <v:textbox style="mso-next-textbox:#_x0000_s1030" inset="18pt,18pt,18pt,18pt">
              <w:txbxContent>
                <w:p w:rsidR="0057309E" w:rsidRPr="0057309E" w:rsidRDefault="0057309E" w:rsidP="0057309E">
                  <w:pPr>
                    <w:rPr>
                      <w:sz w:val="28"/>
                      <w:lang w:val="es-CO"/>
                    </w:rPr>
                  </w:pPr>
                  <w:r w:rsidRPr="0057309E">
                    <w:rPr>
                      <w:b/>
                      <w:bCs/>
                      <w:sz w:val="28"/>
                      <w:lang w:val="es-CO"/>
                    </w:rPr>
                    <w:t xml:space="preserve">Cómo alcanzar al niño con eficacia </w:t>
                  </w:r>
                </w:p>
                <w:p w:rsidR="0057309E" w:rsidRPr="004B5B24" w:rsidRDefault="0057309E" w:rsidP="0057309E">
                  <w:pPr>
                    <w:numPr>
                      <w:ilvl w:val="0"/>
                      <w:numId w:val="4"/>
                    </w:numPr>
                    <w:rPr>
                      <w:lang w:val="es-CO"/>
                    </w:rPr>
                  </w:pPr>
                  <w:r w:rsidRPr="004B5B24">
                    <w:rPr>
                      <w:b/>
                      <w:bCs/>
                      <w:lang w:val="es-CO"/>
                    </w:rPr>
                    <w:t>Conectar positivamente el mundo del niño a Dios mediante las experiencias sensoriales de los niños.</w:t>
                  </w:r>
                </w:p>
                <w:p w:rsidR="0057309E" w:rsidRPr="004B5B24" w:rsidRDefault="0057309E" w:rsidP="0057309E">
                  <w:pPr>
                    <w:rPr>
                      <w:lang w:val="es-CO"/>
                    </w:rPr>
                  </w:pPr>
                  <w:r w:rsidRPr="004B5B24">
                    <w:rPr>
                      <w:lang w:val="es-CO"/>
                    </w:rPr>
                    <w:t xml:space="preserve">* Decirle al niño que está disfrutando de un plátano, “Dios hizo ese plátano”.  </w:t>
                  </w:r>
                </w:p>
                <w:p w:rsidR="0057309E" w:rsidRPr="004B5B24" w:rsidRDefault="0057309E" w:rsidP="0057309E">
                  <w:pPr>
                    <w:rPr>
                      <w:lang w:val="es-CO"/>
                    </w:rPr>
                  </w:pPr>
                  <w:r w:rsidRPr="004B5B24">
                    <w:rPr>
                      <w:lang w:val="es-CO"/>
                    </w:rPr>
                    <w:t xml:space="preserve">* Al </w:t>
                  </w:r>
                  <w:r w:rsidR="003F1B63">
                    <w:rPr>
                      <w:lang w:val="es-CO"/>
                    </w:rPr>
                    <w:t>tomar</w:t>
                  </w:r>
                  <w:r w:rsidRPr="004B5B24">
                    <w:rPr>
                      <w:lang w:val="es-CO"/>
                    </w:rPr>
                    <w:t xml:space="preserve"> un niño en tus brazos, cántale canciones</w:t>
                  </w:r>
                  <w:r w:rsidR="003F1B63">
                    <w:rPr>
                      <w:lang w:val="es-CO"/>
                    </w:rPr>
                    <w:t xml:space="preserve"> claras que mencionan </w:t>
                  </w:r>
                  <w:r w:rsidRPr="004B5B24">
                    <w:rPr>
                      <w:lang w:val="es-CO"/>
                    </w:rPr>
                    <w:t xml:space="preserve">con frecuencia los nombres de Dios y Jesús.  </w:t>
                  </w:r>
                </w:p>
                <w:p w:rsidR="0057309E" w:rsidRPr="004B5B24" w:rsidRDefault="0057309E" w:rsidP="0057309E">
                  <w:pPr>
                    <w:rPr>
                      <w:lang w:val="es-CO"/>
                    </w:rPr>
                  </w:pPr>
                  <w:r w:rsidRPr="004B5B24">
                    <w:rPr>
                      <w:b/>
                      <w:bCs/>
                      <w:lang w:val="es-ES"/>
                    </w:rPr>
                    <w:t>2.  Comunicar claramente la verdad y el amor de Dios</w:t>
                  </w:r>
                  <w:r w:rsidRPr="004B5B24">
                    <w:rPr>
                      <w:lang w:val="es-ES"/>
                    </w:rPr>
                    <w:t>.</w:t>
                  </w:r>
                  <w:r w:rsidRPr="004B5B24">
                    <w:rPr>
                      <w:lang w:val="es-CO"/>
                    </w:rPr>
                    <w:t xml:space="preserve"> </w:t>
                  </w:r>
                </w:p>
                <w:p w:rsidR="0057309E" w:rsidRPr="004B5B24" w:rsidRDefault="0057309E" w:rsidP="0057309E">
                  <w:pPr>
                    <w:rPr>
                      <w:lang w:val="es-CO"/>
                    </w:rPr>
                  </w:pPr>
                  <w:r w:rsidRPr="004B5B24">
                    <w:rPr>
                      <w:lang w:val="es-ES"/>
                    </w:rPr>
                    <w:t>Incluir pensamientos sencillos, palabras comunes, así como oraciones cortas.</w:t>
                  </w:r>
                  <w:r w:rsidRPr="004B5B24">
                    <w:rPr>
                      <w:lang w:val="es-CO"/>
                    </w:rPr>
                    <w:t xml:space="preserve"> </w:t>
                  </w:r>
                </w:p>
                <w:p w:rsidR="0057309E" w:rsidRPr="004B5B24" w:rsidRDefault="003F1B63" w:rsidP="0057309E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D</w:t>
                  </w:r>
                  <w:proofErr w:type="spellStart"/>
                  <w:r w:rsidR="0057309E" w:rsidRPr="004B5B24">
                    <w:rPr>
                      <w:lang w:val="es-ES"/>
                    </w:rPr>
                    <w:t>eclaraciones</w:t>
                  </w:r>
                  <w:proofErr w:type="spellEnd"/>
                  <w:r w:rsidR="0057309E" w:rsidRPr="004B5B24">
                    <w:rPr>
                      <w:lang w:val="es-ES"/>
                    </w:rPr>
                    <w:t xml:space="preserve"> de 4 palabras acerca de la verdad de Dios son efectivas para los niños de dos y tres años.  </w:t>
                  </w:r>
                </w:p>
                <w:p w:rsidR="0057309E" w:rsidRPr="0057309E" w:rsidRDefault="0057309E" w:rsidP="0057309E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lang w:val="es-CO"/>
                    </w:rPr>
                  </w:pPr>
                  <w:r w:rsidRPr="0057309E">
                    <w:rPr>
                      <w:lang w:val="es-ES"/>
                    </w:rPr>
                    <w:t>Dios hizo los animales</w:t>
                  </w:r>
                  <w:r w:rsidRPr="0057309E">
                    <w:rPr>
                      <w:lang w:val="es-CO"/>
                    </w:rPr>
                    <w:t xml:space="preserve"> </w:t>
                  </w:r>
                </w:p>
                <w:p w:rsidR="0057309E" w:rsidRPr="0057309E" w:rsidRDefault="0057309E" w:rsidP="0057309E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lang w:val="es-CO"/>
                    </w:rPr>
                  </w:pPr>
                  <w:r w:rsidRPr="0057309E">
                    <w:rPr>
                      <w:lang w:val="es-ES"/>
                    </w:rPr>
                    <w:t>Dios me ayudará</w:t>
                  </w:r>
                  <w:r w:rsidRPr="0057309E">
                    <w:rPr>
                      <w:lang w:val="es-CO"/>
                    </w:rPr>
                    <w:t xml:space="preserve"> </w:t>
                  </w:r>
                </w:p>
                <w:p w:rsidR="0057309E" w:rsidRPr="0057309E" w:rsidRDefault="0057309E" w:rsidP="0057309E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lang w:val="es-CO"/>
                    </w:rPr>
                  </w:pPr>
                  <w:r w:rsidRPr="0057309E">
                    <w:rPr>
                      <w:lang w:val="es-ES"/>
                    </w:rPr>
                    <w:t>La Biblia es verdadera</w:t>
                  </w:r>
                  <w:r w:rsidRPr="0057309E">
                    <w:rPr>
                      <w:lang w:val="es-CO"/>
                    </w:rPr>
                    <w:t xml:space="preserve"> </w:t>
                  </w:r>
                </w:p>
                <w:p w:rsidR="0057309E" w:rsidRPr="004B5B24" w:rsidRDefault="0057309E" w:rsidP="0057309E">
                  <w:pPr>
                    <w:rPr>
                      <w:lang w:val="es-CO"/>
                    </w:rPr>
                  </w:pPr>
                  <w:r w:rsidRPr="004B5B24">
                    <w:rPr>
                      <w:b/>
                      <w:bCs/>
                      <w:lang w:val="es-CO"/>
                    </w:rPr>
                    <w:t>3. Reforzar el mensaje activamente</w:t>
                  </w:r>
                </w:p>
                <w:p w:rsidR="0057309E" w:rsidRPr="0057309E" w:rsidRDefault="0057309E" w:rsidP="0057309E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lang w:val="es-CO"/>
                    </w:rPr>
                  </w:pPr>
                  <w:r w:rsidRPr="0057309E">
                    <w:rPr>
                      <w:lang w:val="es-ES"/>
                    </w:rPr>
                    <w:t>Toma tiempo para demostrar el mensaje que enseñas.</w:t>
                  </w:r>
                  <w:r w:rsidRPr="0057309E">
                    <w:rPr>
                      <w:lang w:val="es-CO"/>
                    </w:rPr>
                    <w:t xml:space="preserve"> </w:t>
                  </w:r>
                </w:p>
                <w:p w:rsidR="0057309E" w:rsidRPr="0057309E" w:rsidRDefault="0057309E" w:rsidP="0057309E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lang w:val="es-CO"/>
                    </w:rPr>
                  </w:pPr>
                  <w:r w:rsidRPr="0057309E">
                    <w:rPr>
                      <w:lang w:val="es-ES"/>
                    </w:rPr>
                    <w:t>Mantenlos cerca,  tócalos y abrázalos, cuando estés enseñando sobre el amor.</w:t>
                  </w:r>
                  <w:r w:rsidRPr="0057309E">
                    <w:rPr>
                      <w:lang w:val="es-CO"/>
                    </w:rPr>
                    <w:t xml:space="preserve"> </w:t>
                  </w:r>
                </w:p>
                <w:p w:rsidR="0057309E" w:rsidRPr="0057309E" w:rsidRDefault="0057309E" w:rsidP="0057309E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lang w:val="es-CO"/>
                    </w:rPr>
                  </w:pPr>
                  <w:r w:rsidRPr="0057309E">
                    <w:rPr>
                      <w:lang w:val="es-ES"/>
                    </w:rPr>
                    <w:t>Jesús puso su mano sobre los niños para bendecirlos (Mateo 19:13-15).</w:t>
                  </w:r>
                  <w:r w:rsidRPr="0057309E">
                    <w:rPr>
                      <w:lang w:val="es-CO"/>
                    </w:rPr>
                    <w:t xml:space="preserve"> </w:t>
                  </w:r>
                </w:p>
                <w:p w:rsidR="0057309E" w:rsidRPr="0057309E" w:rsidRDefault="0057309E" w:rsidP="0057309E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  <w:lang w:val="es-CO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4B5B24" w:rsidRPr="004B5B24">
        <w:rPr>
          <w:b/>
          <w:bCs/>
          <w:lang w:val="es-CO"/>
        </w:rPr>
        <w:t xml:space="preserve">Términos adaptados especialmente para niños </w:t>
      </w:r>
    </w:p>
    <w:p w:rsidR="004B5B24" w:rsidRPr="004B5B24" w:rsidRDefault="0057309E" w:rsidP="004B5B24">
      <w:pPr>
        <w:rPr>
          <w:lang w:val="es-CO"/>
        </w:rPr>
      </w:pPr>
      <w:r>
        <w:rPr>
          <w:noProof/>
        </w:rPr>
        <w:pict>
          <v:shape id="_x0000_s1031" type="#_x0000_t202" style="position:absolute;margin-left:12.25pt;margin-top:69.8pt;width:4in;height:174.75pt;z-index:251666432" strokecolor="#92d050" strokeweight="4.5pt">
            <v:textbox>
              <w:txbxContent>
                <w:p w:rsidR="0057309E" w:rsidRPr="0057309E" w:rsidRDefault="0057309E" w:rsidP="0057309E">
                  <w:pPr>
                    <w:rPr>
                      <w:sz w:val="24"/>
                      <w:lang w:val="es-CO"/>
                    </w:rPr>
                  </w:pPr>
                  <w:r w:rsidRPr="0057309E">
                    <w:rPr>
                      <w:b/>
                      <w:bCs/>
                      <w:sz w:val="24"/>
                      <w:lang w:val="es-CO"/>
                    </w:rPr>
                    <w:t xml:space="preserve">Guiar a un niño a tener una relación con Cristo exige: </w:t>
                  </w:r>
                </w:p>
                <w:p w:rsidR="0057309E" w:rsidRPr="0057309E" w:rsidRDefault="0057309E" w:rsidP="0057309E">
                  <w:pPr>
                    <w:rPr>
                      <w:sz w:val="24"/>
                      <w:lang w:val="es-CO"/>
                    </w:rPr>
                  </w:pPr>
                  <w:r w:rsidRPr="0057309E">
                    <w:rPr>
                      <w:sz w:val="24"/>
                      <w:lang w:val="es-ES"/>
                    </w:rPr>
                    <w:t>Que tú tengas una ___________ con Cristo, en primer lugar.</w:t>
                  </w:r>
                  <w:r w:rsidRPr="0057309E">
                    <w:rPr>
                      <w:sz w:val="24"/>
                      <w:lang w:val="es-CO"/>
                    </w:rPr>
                    <w:t xml:space="preserve"> </w:t>
                  </w:r>
                </w:p>
                <w:p w:rsidR="0057309E" w:rsidRPr="0057309E" w:rsidRDefault="0057309E" w:rsidP="0057309E">
                  <w:pPr>
                    <w:rPr>
                      <w:sz w:val="24"/>
                      <w:lang w:val="es-CO"/>
                    </w:rPr>
                  </w:pPr>
                  <w:r w:rsidRPr="0057309E">
                    <w:rPr>
                      <w:sz w:val="24"/>
                      <w:lang w:val="es-ES"/>
                    </w:rPr>
                    <w:t>Puedes _______________________  lo que tienes.</w:t>
                  </w:r>
                  <w:r w:rsidRPr="0057309E">
                    <w:rPr>
                      <w:sz w:val="24"/>
                      <w:lang w:val="es-CO"/>
                    </w:rPr>
                    <w:t xml:space="preserve"> </w:t>
                  </w:r>
                </w:p>
                <w:p w:rsidR="0057309E" w:rsidRPr="0057309E" w:rsidRDefault="0057309E" w:rsidP="0057309E">
                  <w:pPr>
                    <w:rPr>
                      <w:sz w:val="24"/>
                      <w:lang w:val="es-CO"/>
                    </w:rPr>
                  </w:pPr>
                  <w:r w:rsidRPr="0057309E">
                    <w:rPr>
                      <w:sz w:val="24"/>
                      <w:lang w:val="es-CO"/>
                    </w:rPr>
                    <w:t xml:space="preserve">Una ___________ con Jesús es más que conocer la Biblia, ir a la iglesia, enseñar la clase de los niños o ser bautizado.  </w:t>
                  </w:r>
                  <w:r w:rsidRPr="0057309E">
                    <w:rPr>
                      <w:b/>
                      <w:sz w:val="24"/>
                      <w:lang w:val="es-CO"/>
                    </w:rPr>
                    <w:t>Tu vida necesita cambiar</w:t>
                  </w:r>
                  <w:r w:rsidRPr="0057309E">
                    <w:rPr>
                      <w:sz w:val="24"/>
                      <w:lang w:val="es-CO"/>
                    </w:rPr>
                    <w:t>.</w:t>
                  </w:r>
                </w:p>
                <w:p w:rsidR="0057309E" w:rsidRPr="0057309E" w:rsidRDefault="0057309E">
                  <w:pPr>
                    <w:rPr>
                      <w:lang w:val="es-CO"/>
                    </w:rPr>
                  </w:pPr>
                </w:p>
              </w:txbxContent>
            </v:textbox>
          </v:shape>
        </w:pict>
      </w:r>
      <w:r w:rsidR="004B5B24" w:rsidRPr="004B5B24">
        <w:rPr>
          <w:lang w:val="es-ES"/>
        </w:rPr>
        <w:t>Al explicar el plan de salvación, incluye una referencia que hable de unirse a la familia de Dios.  Los niños poseen un anhelo universal de pertenencia, por lo que la oportunidad de ser parte de una familia motiva a muchos de ellos.</w:t>
      </w:r>
      <w:r w:rsidR="004B5B24" w:rsidRPr="004B5B24">
        <w:rPr>
          <w:lang w:val="es-CO"/>
        </w:rPr>
        <w:t xml:space="preserve"> </w:t>
      </w:r>
    </w:p>
    <w:p w:rsidR="0057309E" w:rsidRDefault="004B5B24" w:rsidP="0057309E">
      <w:pPr>
        <w:rPr>
          <w:lang w:val="es-ES"/>
        </w:rPr>
      </w:pPr>
      <w:r w:rsidRPr="004B5B24">
        <w:rPr>
          <w:lang w:val="es-ES"/>
        </w:rPr>
        <w:t xml:space="preserve"> </w:t>
      </w:r>
    </w:p>
    <w:p w:rsidR="0057309E" w:rsidRDefault="0057309E" w:rsidP="0057309E">
      <w:pPr>
        <w:rPr>
          <w:lang w:val="es-ES"/>
        </w:rPr>
      </w:pPr>
    </w:p>
    <w:p w:rsidR="0057309E" w:rsidRDefault="0057309E" w:rsidP="0057309E">
      <w:pPr>
        <w:rPr>
          <w:lang w:val="es-ES"/>
        </w:rPr>
      </w:pPr>
    </w:p>
    <w:p w:rsidR="0057309E" w:rsidRDefault="0057309E" w:rsidP="0057309E">
      <w:pPr>
        <w:rPr>
          <w:lang w:val="es-ES"/>
        </w:rPr>
      </w:pPr>
    </w:p>
    <w:p w:rsidR="0057309E" w:rsidRDefault="0057309E" w:rsidP="0057309E">
      <w:pPr>
        <w:rPr>
          <w:lang w:val="es-ES"/>
        </w:rPr>
      </w:pPr>
    </w:p>
    <w:p w:rsidR="004B5B24" w:rsidRPr="004B5B24" w:rsidRDefault="004B5B24" w:rsidP="0057309E"/>
    <w:p w:rsidR="0057309E" w:rsidRDefault="0057309E" w:rsidP="004B5B24">
      <w:pPr>
        <w:rPr>
          <w:b/>
          <w:bCs/>
          <w:lang w:val="es-CO"/>
        </w:rPr>
      </w:pPr>
    </w:p>
    <w:p w:rsidR="0057309E" w:rsidRDefault="0057309E" w:rsidP="004B5B24">
      <w:pPr>
        <w:rPr>
          <w:b/>
          <w:bCs/>
          <w:lang w:val="es-CO"/>
        </w:rPr>
      </w:pPr>
    </w:p>
    <w:p w:rsidR="004B5B24" w:rsidRPr="004B5B24" w:rsidRDefault="004B5B24" w:rsidP="004B5B24">
      <w:pPr>
        <w:rPr>
          <w:lang w:val="es-CO"/>
        </w:rPr>
      </w:pPr>
      <w:r w:rsidRPr="004B5B24">
        <w:rPr>
          <w:b/>
          <w:bCs/>
          <w:lang w:val="es-CO"/>
        </w:rPr>
        <w:t xml:space="preserve">Cuatro estaciones, cuatro habilidades de liderazgo </w:t>
      </w:r>
    </w:p>
    <w:p w:rsidR="004B5B24" w:rsidRPr="004B5B24" w:rsidRDefault="004B5B24" w:rsidP="004B5B24">
      <w:pPr>
        <w:rPr>
          <w:lang w:val="es-CO"/>
        </w:rPr>
      </w:pPr>
      <w:r w:rsidRPr="004B5B24">
        <w:rPr>
          <w:b/>
          <w:bCs/>
          <w:lang w:val="es-CO"/>
        </w:rPr>
        <w:t xml:space="preserve">Primavera: </w:t>
      </w:r>
      <w:r w:rsidR="00460790">
        <w:rPr>
          <w:b/>
          <w:bCs/>
          <w:lang w:val="es-CO"/>
        </w:rPr>
        <w:tab/>
      </w:r>
      <w:r w:rsidRPr="004B5B24">
        <w:rPr>
          <w:b/>
          <w:bCs/>
          <w:lang w:val="es-CO"/>
        </w:rPr>
        <w:t xml:space="preserve">Crecimiento </w:t>
      </w:r>
    </w:p>
    <w:p w:rsidR="004B5B24" w:rsidRPr="004B5B24" w:rsidRDefault="004B5B24" w:rsidP="004B5B24">
      <w:pPr>
        <w:rPr>
          <w:lang w:val="es-CO"/>
        </w:rPr>
      </w:pPr>
      <w:r w:rsidRPr="004B5B24">
        <w:rPr>
          <w:b/>
          <w:bCs/>
          <w:lang w:val="es-CO"/>
        </w:rPr>
        <w:t xml:space="preserve">Verano:  </w:t>
      </w:r>
      <w:r w:rsidR="00460790">
        <w:rPr>
          <w:b/>
          <w:bCs/>
          <w:lang w:val="es-CO"/>
        </w:rPr>
        <w:tab/>
      </w:r>
      <w:r w:rsidRPr="004B5B24">
        <w:rPr>
          <w:b/>
          <w:bCs/>
          <w:lang w:val="es-CO"/>
        </w:rPr>
        <w:t xml:space="preserve">Diversión </w:t>
      </w:r>
    </w:p>
    <w:p w:rsidR="004B5B24" w:rsidRPr="004B5B24" w:rsidRDefault="004B5B24" w:rsidP="004B5B24">
      <w:pPr>
        <w:rPr>
          <w:lang w:val="es-CO"/>
        </w:rPr>
      </w:pPr>
      <w:r w:rsidRPr="004B5B24">
        <w:rPr>
          <w:b/>
          <w:bCs/>
          <w:lang w:val="es-CO"/>
        </w:rPr>
        <w:t xml:space="preserve">Otoño:  </w:t>
      </w:r>
      <w:r w:rsidR="00460790">
        <w:rPr>
          <w:b/>
          <w:bCs/>
          <w:lang w:val="es-CO"/>
        </w:rPr>
        <w:tab/>
      </w:r>
      <w:r w:rsidRPr="004B5B24">
        <w:rPr>
          <w:b/>
          <w:bCs/>
          <w:lang w:val="es-CO"/>
        </w:rPr>
        <w:t xml:space="preserve">Cambio </w:t>
      </w:r>
    </w:p>
    <w:p w:rsidR="004B5B24" w:rsidRPr="004B5B24" w:rsidRDefault="004B5B24" w:rsidP="004B5B24">
      <w:pPr>
        <w:rPr>
          <w:lang w:val="es-CO"/>
        </w:rPr>
      </w:pPr>
      <w:r w:rsidRPr="004B5B24">
        <w:rPr>
          <w:b/>
          <w:bCs/>
          <w:lang w:val="es-CO"/>
        </w:rPr>
        <w:t xml:space="preserve">Invierno:  </w:t>
      </w:r>
      <w:r w:rsidR="00460790">
        <w:rPr>
          <w:b/>
          <w:bCs/>
          <w:lang w:val="es-CO"/>
        </w:rPr>
        <w:tab/>
      </w:r>
      <w:r w:rsidRPr="004B5B24">
        <w:rPr>
          <w:b/>
          <w:bCs/>
          <w:lang w:val="es-CO"/>
        </w:rPr>
        <w:t xml:space="preserve">Calidez </w:t>
      </w:r>
    </w:p>
    <w:p w:rsidR="003F1B63" w:rsidRDefault="003F1B63" w:rsidP="004B5B24">
      <w:pPr>
        <w:rPr>
          <w:b/>
          <w:bCs/>
          <w:lang w:val="es-CO"/>
        </w:rPr>
      </w:pPr>
    </w:p>
    <w:p w:rsidR="004B5B24" w:rsidRPr="004B5B24" w:rsidRDefault="004B5B24" w:rsidP="004B5B24">
      <w:pPr>
        <w:rPr>
          <w:lang w:val="es-CO"/>
        </w:rPr>
      </w:pPr>
      <w:r w:rsidRPr="004B5B24">
        <w:rPr>
          <w:b/>
          <w:bCs/>
          <w:lang w:val="es-CO"/>
        </w:rPr>
        <w:t xml:space="preserve">Un regalo especial para los líderes </w:t>
      </w:r>
    </w:p>
    <w:p w:rsidR="004B5B24" w:rsidRPr="004B5B24" w:rsidRDefault="004B5B24" w:rsidP="004B5B24">
      <w:r w:rsidRPr="004B5B24">
        <w:rPr>
          <w:lang w:val="es-CO"/>
        </w:rPr>
        <w:t>“El ministerio es, en primer lugar, recibir la bendición de Dios en aquellos a quienes ministramos.  ¿Cuál es esta bendición?  Es una vislumbre del rostro de Dios….Podemos ver a Dios en el rostro de Jesús y podemos ver el rostro de Jesús en todos aquellos que necesitan nuestra atención</w:t>
      </w:r>
      <w:r w:rsidR="00460790">
        <w:rPr>
          <w:lang w:val="es-ES"/>
        </w:rPr>
        <w:t xml:space="preserve">.”      </w:t>
      </w:r>
      <w:r w:rsidRPr="004B5B24">
        <w:rPr>
          <w:lang w:val="es-ES"/>
        </w:rPr>
        <w:t xml:space="preserve">  </w:t>
      </w:r>
      <w:r w:rsidRPr="004B5B24">
        <w:t xml:space="preserve">Henri </w:t>
      </w:r>
      <w:proofErr w:type="spellStart"/>
      <w:r w:rsidRPr="004B5B24">
        <w:t>Nouwen</w:t>
      </w:r>
      <w:proofErr w:type="spellEnd"/>
      <w:r w:rsidRPr="004B5B24">
        <w:t xml:space="preserve">, </w:t>
      </w:r>
      <w:r w:rsidRPr="004B5B24">
        <w:rPr>
          <w:i/>
          <w:iCs/>
        </w:rPr>
        <w:t xml:space="preserve">Here and Now, </w:t>
      </w:r>
      <w:r w:rsidRPr="004B5B24">
        <w:t xml:space="preserve">p. 95. </w:t>
      </w:r>
    </w:p>
    <w:p w:rsidR="00460790" w:rsidRDefault="004B5B24" w:rsidP="004B5B24">
      <w:r w:rsidRPr="004B5B24">
        <w:t xml:space="preserve"> </w:t>
      </w:r>
    </w:p>
    <w:p w:rsidR="00460790" w:rsidRDefault="00460790" w:rsidP="004B5B24"/>
    <w:p w:rsidR="003F5F95" w:rsidRDefault="003F5F95" w:rsidP="004B5B24">
      <w:pPr>
        <w:rPr>
          <w:b/>
          <w:bCs/>
          <w:i/>
          <w:iCs/>
        </w:rPr>
        <w:sectPr w:rsidR="003F5F95" w:rsidSect="00F34949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3F5F95" w:rsidRDefault="003F5F95" w:rsidP="004B5B24">
      <w:pPr>
        <w:rPr>
          <w:b/>
          <w:bCs/>
          <w:i/>
          <w:iCs/>
        </w:rPr>
      </w:pPr>
    </w:p>
    <w:p w:rsidR="004B5B24" w:rsidRPr="003F5F95" w:rsidRDefault="003F1B63" w:rsidP="004B5B24">
      <w:pPr>
        <w:rPr>
          <w:lang w:val="es-CO"/>
        </w:rPr>
      </w:pPr>
      <w:proofErr w:type="gramStart"/>
      <w:r w:rsidRPr="003F5F95">
        <w:rPr>
          <w:b/>
          <w:bCs/>
          <w:i/>
          <w:iCs/>
          <w:sz w:val="28"/>
          <w:lang w:val="es-CO"/>
        </w:rPr>
        <w:lastRenderedPageBreak/>
        <w:t xml:space="preserve">Porque </w:t>
      </w:r>
      <w:r w:rsidR="004B5B24" w:rsidRPr="003F5F95">
        <w:rPr>
          <w:b/>
          <w:bCs/>
          <w:i/>
          <w:iCs/>
          <w:sz w:val="28"/>
          <w:lang w:val="es-CO"/>
        </w:rPr>
        <w:t xml:space="preserve"> …</w:t>
      </w:r>
      <w:proofErr w:type="gramEnd"/>
      <w:r w:rsidR="004B5B24" w:rsidRPr="003F5F95">
        <w:rPr>
          <w:b/>
          <w:bCs/>
          <w:i/>
          <w:iCs/>
          <w:lang w:val="es-CO"/>
        </w:rPr>
        <w:t xml:space="preserve">    (poem</w:t>
      </w:r>
      <w:r w:rsidRPr="003F5F95">
        <w:rPr>
          <w:b/>
          <w:bCs/>
          <w:i/>
          <w:iCs/>
          <w:lang w:val="es-CO"/>
        </w:rPr>
        <w:t>a traducido</w:t>
      </w:r>
      <w:r w:rsidR="004B5B24" w:rsidRPr="003F5F95">
        <w:rPr>
          <w:b/>
          <w:bCs/>
          <w:i/>
          <w:iCs/>
          <w:lang w:val="es-CO"/>
        </w:rPr>
        <w:t>)</w:t>
      </w:r>
      <w:r w:rsidR="004B5B24" w:rsidRPr="003F5F95">
        <w:rPr>
          <w:lang w:val="es-CO"/>
        </w:rPr>
        <w:t xml:space="preserve"> </w:t>
      </w:r>
    </w:p>
    <w:p w:rsidR="004B5B24" w:rsidRPr="003F5F95" w:rsidRDefault="003F5F95" w:rsidP="004B5B24">
      <w:pPr>
        <w:rPr>
          <w:lang w:val="es-CO"/>
        </w:rPr>
      </w:pPr>
      <w:r w:rsidRPr="003F5F95">
        <w:rPr>
          <w:i/>
          <w:iCs/>
          <w:lang w:val="es-CO"/>
        </w:rPr>
        <w:t>Cuando río con un niño sobre algo tonto</w:t>
      </w:r>
      <w:r w:rsidR="004B5B24" w:rsidRPr="003F5F95">
        <w:rPr>
          <w:i/>
          <w:iCs/>
          <w:lang w:val="es-CO"/>
        </w:rPr>
        <w:t>,</w:t>
      </w:r>
    </w:p>
    <w:p w:rsidR="004B5B24" w:rsidRPr="003F5F95" w:rsidRDefault="003F5F95" w:rsidP="004B5B24">
      <w:pPr>
        <w:rPr>
          <w:lang w:val="es-CO"/>
        </w:rPr>
      </w:pPr>
      <w:r>
        <w:rPr>
          <w:i/>
          <w:iCs/>
          <w:lang w:val="es-CO"/>
        </w:rPr>
        <w:t>Cuando consuelo a un niño y deja de llorar</w:t>
      </w:r>
      <w:r w:rsidR="004B5B24" w:rsidRPr="003F5F95">
        <w:rPr>
          <w:i/>
          <w:iCs/>
          <w:lang w:val="es-CO"/>
        </w:rPr>
        <w:t>,</w:t>
      </w:r>
    </w:p>
    <w:p w:rsidR="004B5B24" w:rsidRPr="003F5F95" w:rsidRDefault="003F5F95" w:rsidP="004B5B24">
      <w:pPr>
        <w:rPr>
          <w:lang w:val="es-CO"/>
        </w:rPr>
      </w:pPr>
      <w:r>
        <w:rPr>
          <w:i/>
          <w:iCs/>
          <w:lang w:val="es-CO"/>
        </w:rPr>
        <w:t>Cuando nos maravillamos juntos ante algo extraordinario</w:t>
      </w:r>
      <w:r w:rsidR="004B5B24" w:rsidRPr="003F5F95">
        <w:rPr>
          <w:i/>
          <w:iCs/>
          <w:lang w:val="es-CO"/>
        </w:rPr>
        <w:t>,</w:t>
      </w:r>
    </w:p>
    <w:p w:rsidR="004B5B24" w:rsidRPr="003F5F95" w:rsidRDefault="003F5F95" w:rsidP="004B5B24">
      <w:pPr>
        <w:rPr>
          <w:lang w:val="es-CO"/>
        </w:rPr>
      </w:pPr>
      <w:r>
        <w:rPr>
          <w:i/>
          <w:iCs/>
          <w:lang w:val="es-CO"/>
        </w:rPr>
        <w:t xml:space="preserve">O cuando un niño se siente amado por </w:t>
      </w:r>
      <w:proofErr w:type="gramStart"/>
      <w:r>
        <w:rPr>
          <w:i/>
          <w:iCs/>
          <w:lang w:val="es-CO"/>
        </w:rPr>
        <w:t>mi</w:t>
      </w:r>
      <w:proofErr w:type="gramEnd"/>
      <w:r w:rsidR="004B5B24" w:rsidRPr="003F5F95">
        <w:rPr>
          <w:i/>
          <w:iCs/>
          <w:lang w:val="es-CO"/>
        </w:rPr>
        <w:t>…</w:t>
      </w:r>
    </w:p>
    <w:p w:rsidR="004B5B24" w:rsidRPr="003F5F95" w:rsidRDefault="003F5F95" w:rsidP="004B5B24">
      <w:pPr>
        <w:rPr>
          <w:lang w:val="es-CO"/>
        </w:rPr>
      </w:pPr>
      <w:r>
        <w:rPr>
          <w:i/>
          <w:iCs/>
          <w:lang w:val="es-CO"/>
        </w:rPr>
        <w:t>Si miro a los ojos de ese niño</w:t>
      </w:r>
      <w:r w:rsidR="004B5B24" w:rsidRPr="003F5F95">
        <w:rPr>
          <w:i/>
          <w:iCs/>
          <w:lang w:val="es-CO"/>
        </w:rPr>
        <w:t>,</w:t>
      </w:r>
    </w:p>
    <w:p w:rsidR="004B5B24" w:rsidRPr="00C555C7" w:rsidRDefault="00C555C7" w:rsidP="004B5B24">
      <w:pPr>
        <w:rPr>
          <w:lang w:val="es-CO"/>
        </w:rPr>
      </w:pPr>
      <w:r w:rsidRPr="00C555C7">
        <w:rPr>
          <w:i/>
          <w:iCs/>
          <w:lang w:val="es-CO"/>
        </w:rPr>
        <w:t>Si el niño me devuelve la mirada</w:t>
      </w:r>
      <w:r>
        <w:rPr>
          <w:i/>
          <w:iCs/>
          <w:lang w:val="es-CO"/>
        </w:rPr>
        <w:t>,</w:t>
      </w:r>
    </w:p>
    <w:p w:rsidR="004B5B24" w:rsidRPr="00C555C7" w:rsidRDefault="00C555C7" w:rsidP="004B5B24">
      <w:pPr>
        <w:rPr>
          <w:lang w:val="es-CO"/>
        </w:rPr>
      </w:pPr>
      <w:r>
        <w:rPr>
          <w:i/>
          <w:iCs/>
          <w:lang w:val="es-CO"/>
        </w:rPr>
        <w:t>Si miro en el ángulo correcto</w:t>
      </w:r>
      <w:r w:rsidR="004B5B24" w:rsidRPr="00C555C7">
        <w:rPr>
          <w:i/>
          <w:iCs/>
          <w:lang w:val="es-CO"/>
        </w:rPr>
        <w:t>,</w:t>
      </w:r>
    </w:p>
    <w:p w:rsidR="004B5B24" w:rsidRPr="00C555C7" w:rsidRDefault="00C555C7" w:rsidP="004B5B24">
      <w:pPr>
        <w:rPr>
          <w:lang w:val="es-CO"/>
        </w:rPr>
      </w:pPr>
      <w:r>
        <w:rPr>
          <w:i/>
          <w:iCs/>
          <w:lang w:val="es-CO"/>
        </w:rPr>
        <w:t xml:space="preserve">Y si me lo permito en </w:t>
      </w:r>
      <w:proofErr w:type="gramStart"/>
      <w:r>
        <w:rPr>
          <w:i/>
          <w:iCs/>
          <w:lang w:val="es-CO"/>
        </w:rPr>
        <w:t xml:space="preserve">realidad </w:t>
      </w:r>
      <w:r w:rsidR="004B5B24" w:rsidRPr="00C555C7">
        <w:rPr>
          <w:i/>
          <w:iCs/>
          <w:lang w:val="es-CO"/>
        </w:rPr>
        <w:t>…</w:t>
      </w:r>
      <w:proofErr w:type="gramEnd"/>
      <w:r w:rsidR="004B5B24" w:rsidRPr="00C555C7">
        <w:rPr>
          <w:i/>
          <w:iCs/>
          <w:lang w:val="es-CO"/>
        </w:rPr>
        <w:t xml:space="preserve"> </w:t>
      </w:r>
    </w:p>
    <w:p w:rsidR="004B5B24" w:rsidRPr="00C555C7" w:rsidRDefault="00C555C7" w:rsidP="004B5B24">
      <w:pPr>
        <w:rPr>
          <w:lang w:val="es-CO"/>
        </w:rPr>
      </w:pPr>
      <w:r>
        <w:rPr>
          <w:i/>
          <w:iCs/>
          <w:lang w:val="es-CO"/>
        </w:rPr>
        <w:t>Puedo ver los ojos de Cristo</w:t>
      </w:r>
      <w:r w:rsidR="004B5B24" w:rsidRPr="00C555C7">
        <w:rPr>
          <w:i/>
          <w:iCs/>
          <w:lang w:val="es-CO"/>
        </w:rPr>
        <w:t xml:space="preserve">, </w:t>
      </w:r>
    </w:p>
    <w:p w:rsidR="004B5B24" w:rsidRPr="00C555C7" w:rsidRDefault="00C555C7" w:rsidP="004B5B24">
      <w:pPr>
        <w:rPr>
          <w:lang w:val="es-CO"/>
        </w:rPr>
      </w:pPr>
      <w:r>
        <w:rPr>
          <w:i/>
          <w:iCs/>
          <w:lang w:val="es-CO"/>
        </w:rPr>
        <w:lastRenderedPageBreak/>
        <w:t>Por un segundo fugaz</w:t>
      </w:r>
      <w:r w:rsidR="004B5B24" w:rsidRPr="00C555C7">
        <w:rPr>
          <w:i/>
          <w:iCs/>
          <w:lang w:val="es-CO"/>
        </w:rPr>
        <w:t xml:space="preserve">, </w:t>
      </w:r>
    </w:p>
    <w:p w:rsidR="004B5B24" w:rsidRPr="00C555C7" w:rsidRDefault="00C555C7" w:rsidP="004B5B24">
      <w:pPr>
        <w:rPr>
          <w:lang w:val="es-CO"/>
        </w:rPr>
      </w:pPr>
      <w:r w:rsidRPr="00C555C7">
        <w:rPr>
          <w:i/>
          <w:iCs/>
          <w:lang w:val="es-CO"/>
        </w:rPr>
        <w:t>Pero ahí están</w:t>
      </w:r>
      <w:r w:rsidR="004B5B24" w:rsidRPr="00C555C7">
        <w:rPr>
          <w:i/>
          <w:iCs/>
          <w:lang w:val="es-CO"/>
        </w:rPr>
        <w:t>.</w:t>
      </w:r>
    </w:p>
    <w:p w:rsidR="004B5B24" w:rsidRPr="00C555C7" w:rsidRDefault="00C555C7" w:rsidP="004B5B24">
      <w:pPr>
        <w:rPr>
          <w:lang w:val="es-CO"/>
        </w:rPr>
      </w:pPr>
      <w:r>
        <w:rPr>
          <w:i/>
          <w:iCs/>
          <w:lang w:val="es-CO"/>
        </w:rPr>
        <w:t xml:space="preserve">Es difícil para </w:t>
      </w:r>
      <w:proofErr w:type="spellStart"/>
      <w:proofErr w:type="gramStart"/>
      <w:r>
        <w:rPr>
          <w:i/>
          <w:iCs/>
          <w:lang w:val="es-CO"/>
        </w:rPr>
        <w:t>mi</w:t>
      </w:r>
      <w:proofErr w:type="spellEnd"/>
      <w:proofErr w:type="gramEnd"/>
      <w:r>
        <w:rPr>
          <w:i/>
          <w:iCs/>
          <w:lang w:val="es-CO"/>
        </w:rPr>
        <w:t xml:space="preserve"> comprender en realidad</w:t>
      </w:r>
      <w:r w:rsidR="004B5B24" w:rsidRPr="00C555C7">
        <w:rPr>
          <w:i/>
          <w:iCs/>
          <w:lang w:val="es-CO"/>
        </w:rPr>
        <w:t xml:space="preserve">, </w:t>
      </w:r>
    </w:p>
    <w:p w:rsidR="004B5B24" w:rsidRPr="00C555C7" w:rsidRDefault="00C555C7" w:rsidP="004B5B24">
      <w:pPr>
        <w:rPr>
          <w:lang w:val="es-CO"/>
        </w:rPr>
      </w:pPr>
      <w:r>
        <w:rPr>
          <w:i/>
          <w:iCs/>
          <w:lang w:val="es-CO"/>
        </w:rPr>
        <w:t>Y más aún difícil el explicar por qué</w:t>
      </w:r>
      <w:r w:rsidR="004B5B24" w:rsidRPr="00C555C7">
        <w:rPr>
          <w:i/>
          <w:iCs/>
          <w:lang w:val="es-CO"/>
        </w:rPr>
        <w:t xml:space="preserve">, </w:t>
      </w:r>
    </w:p>
    <w:p w:rsidR="004B5B24" w:rsidRPr="00C555C7" w:rsidRDefault="00C555C7" w:rsidP="004B5B24">
      <w:pPr>
        <w:rPr>
          <w:lang w:val="es-CO"/>
        </w:rPr>
      </w:pPr>
      <w:r>
        <w:rPr>
          <w:i/>
          <w:iCs/>
          <w:lang w:val="es-CO"/>
        </w:rPr>
        <w:t>Pero ahí están</w:t>
      </w:r>
      <w:r w:rsidR="004B5B24" w:rsidRPr="00C555C7">
        <w:rPr>
          <w:i/>
          <w:iCs/>
          <w:lang w:val="es-CO"/>
        </w:rPr>
        <w:t>.</w:t>
      </w:r>
    </w:p>
    <w:p w:rsidR="004B5B24" w:rsidRPr="00C555C7" w:rsidRDefault="00C555C7" w:rsidP="004B5B24">
      <w:pPr>
        <w:rPr>
          <w:lang w:val="es-CO"/>
        </w:rPr>
      </w:pPr>
      <w:r w:rsidRPr="00C555C7">
        <w:rPr>
          <w:i/>
          <w:iCs/>
          <w:lang w:val="es-CO"/>
        </w:rPr>
        <w:t>Y cada vez que sucede</w:t>
      </w:r>
      <w:r w:rsidR="004B5B24" w:rsidRPr="00C555C7">
        <w:rPr>
          <w:i/>
          <w:iCs/>
          <w:lang w:val="es-CO"/>
        </w:rPr>
        <w:t xml:space="preserve">, </w:t>
      </w:r>
    </w:p>
    <w:p w:rsidR="004B5B24" w:rsidRPr="00C555C7" w:rsidRDefault="00C555C7" w:rsidP="004B5B24">
      <w:pPr>
        <w:rPr>
          <w:lang w:val="es-CO"/>
        </w:rPr>
      </w:pPr>
      <w:r>
        <w:rPr>
          <w:i/>
          <w:iCs/>
          <w:lang w:val="es-CO"/>
        </w:rPr>
        <w:t>Esta breve semblanza de Jesús en los ojos de un niño</w:t>
      </w:r>
      <w:r w:rsidR="004B5B24" w:rsidRPr="00C555C7">
        <w:rPr>
          <w:i/>
          <w:iCs/>
          <w:lang w:val="es-CO"/>
        </w:rPr>
        <w:t>,</w:t>
      </w:r>
    </w:p>
    <w:p w:rsidR="004B5B24" w:rsidRPr="00C555C7" w:rsidRDefault="00C555C7" w:rsidP="004B5B24">
      <w:pPr>
        <w:rPr>
          <w:lang w:val="es-CO"/>
        </w:rPr>
      </w:pPr>
      <w:r w:rsidRPr="00C555C7">
        <w:rPr>
          <w:i/>
          <w:iCs/>
          <w:lang w:val="es-CO"/>
        </w:rPr>
        <w:t>Me hace reconocer que por siempre he sido cambiado</w:t>
      </w:r>
      <w:r>
        <w:rPr>
          <w:i/>
          <w:iCs/>
          <w:lang w:val="es-CO"/>
        </w:rPr>
        <w:t>,</w:t>
      </w:r>
    </w:p>
    <w:p w:rsidR="004B5B24" w:rsidRPr="00C555C7" w:rsidRDefault="00C555C7" w:rsidP="004B5B24">
      <w:pPr>
        <w:rPr>
          <w:lang w:val="es-CO"/>
        </w:rPr>
      </w:pPr>
      <w:r w:rsidRPr="00C555C7">
        <w:rPr>
          <w:i/>
          <w:iCs/>
          <w:lang w:val="es-CO"/>
        </w:rPr>
        <w:t xml:space="preserve">Porque Jesús me está devolviendo la </w:t>
      </w:r>
      <w:r w:rsidR="004A597A">
        <w:rPr>
          <w:i/>
          <w:iCs/>
          <w:lang w:val="es-CO"/>
        </w:rPr>
        <w:t>m</w:t>
      </w:r>
      <w:r w:rsidRPr="00C555C7">
        <w:rPr>
          <w:i/>
          <w:iCs/>
          <w:lang w:val="es-CO"/>
        </w:rPr>
        <w:t>irada</w:t>
      </w:r>
      <w:r w:rsidR="004B5B24" w:rsidRPr="00C555C7">
        <w:rPr>
          <w:i/>
          <w:iCs/>
          <w:lang w:val="es-CO"/>
        </w:rPr>
        <w:t xml:space="preserve">.  </w:t>
      </w:r>
    </w:p>
    <w:p w:rsidR="003F5F95" w:rsidRDefault="003F5F95" w:rsidP="00460790">
      <w:pPr>
        <w:pStyle w:val="ListParagraph"/>
        <w:numPr>
          <w:ilvl w:val="0"/>
          <w:numId w:val="10"/>
        </w:numPr>
        <w:rPr>
          <w:b/>
          <w:bCs/>
          <w:sz w:val="24"/>
          <w:lang w:val="es-CO"/>
        </w:rPr>
        <w:sectPr w:rsidR="003F5F95" w:rsidSect="00F34949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7756AD" w:rsidRDefault="007756AD" w:rsidP="007756AD">
      <w:pPr>
        <w:pStyle w:val="ListParagraph"/>
        <w:rPr>
          <w:lang w:val="es-ES"/>
        </w:rPr>
      </w:pPr>
    </w:p>
    <w:p w:rsidR="007756AD" w:rsidRPr="007756AD" w:rsidRDefault="007756AD" w:rsidP="007756AD">
      <w:pPr>
        <w:pStyle w:val="ListParagraph"/>
        <w:rPr>
          <w:lang w:val="es-CO"/>
        </w:rPr>
      </w:pPr>
      <w:r w:rsidRPr="007756AD">
        <w:rPr>
          <w:lang w:val="es-ES"/>
        </w:rPr>
        <w:t>Este es un poema que describe el don especial que recibimos al trabajar con niños.</w:t>
      </w:r>
      <w:r w:rsidRPr="007756AD">
        <w:rPr>
          <w:lang w:val="es-CO"/>
        </w:rPr>
        <w:t xml:space="preserve"> </w:t>
      </w:r>
    </w:p>
    <w:p w:rsidR="003F5F95" w:rsidRPr="003F5F95" w:rsidRDefault="003F5F95" w:rsidP="003F5F95">
      <w:pPr>
        <w:pStyle w:val="ListParagraph"/>
        <w:rPr>
          <w:sz w:val="24"/>
          <w:lang w:val="es-CO"/>
        </w:rPr>
      </w:pPr>
    </w:p>
    <w:p w:rsidR="004B5B24" w:rsidRPr="00460790" w:rsidRDefault="004B5B24" w:rsidP="00460790">
      <w:pPr>
        <w:pStyle w:val="ListParagraph"/>
        <w:numPr>
          <w:ilvl w:val="0"/>
          <w:numId w:val="10"/>
        </w:numPr>
        <w:rPr>
          <w:sz w:val="24"/>
          <w:lang w:val="es-CO"/>
        </w:rPr>
      </w:pPr>
      <w:r w:rsidRPr="00460790">
        <w:rPr>
          <w:b/>
          <w:bCs/>
          <w:sz w:val="24"/>
          <w:lang w:val="es-CO"/>
        </w:rPr>
        <w:t xml:space="preserve">Guía de referencia rápida para las preguntas que plantean los niños </w:t>
      </w:r>
    </w:p>
    <w:p w:rsidR="00BE45B4" w:rsidRPr="004B5B24" w:rsidRDefault="00B65179" w:rsidP="004B5B24">
      <w:pPr>
        <w:numPr>
          <w:ilvl w:val="0"/>
          <w:numId w:val="5"/>
        </w:numPr>
      </w:pPr>
      <w:r w:rsidRPr="004B5B24">
        <w:rPr>
          <w:b/>
          <w:bCs/>
          <w:lang w:val="es-CO"/>
        </w:rPr>
        <w:t>Respuesta directa</w:t>
      </w:r>
      <w:r w:rsidRPr="004B5B24">
        <w:rPr>
          <w:lang w:val="es-CO"/>
        </w:rPr>
        <w:t xml:space="preserve"> </w:t>
      </w:r>
    </w:p>
    <w:p w:rsidR="004B5B24" w:rsidRPr="004B5B24" w:rsidRDefault="004B5B24" w:rsidP="00460790">
      <w:pPr>
        <w:ind w:firstLine="720"/>
        <w:rPr>
          <w:lang w:val="es-CO"/>
        </w:rPr>
      </w:pPr>
      <w:r w:rsidRPr="004B5B24">
        <w:rPr>
          <w:lang w:val="es-CO"/>
        </w:rPr>
        <w:t>a. Siempre que sea posible haz referencia a la Biblia, ya sea verbal o</w:t>
      </w:r>
      <w:r w:rsidR="00460790">
        <w:rPr>
          <w:lang w:val="es-CO"/>
        </w:rPr>
        <w:t xml:space="preserve"> físicamente</w:t>
      </w:r>
    </w:p>
    <w:p w:rsidR="004B5B24" w:rsidRPr="004B5B24" w:rsidRDefault="004B5B24" w:rsidP="00460790">
      <w:pPr>
        <w:ind w:firstLine="720"/>
        <w:rPr>
          <w:lang w:val="es-CO"/>
        </w:rPr>
      </w:pPr>
      <w:r w:rsidRPr="004B5B24">
        <w:rPr>
          <w:lang w:val="es-CO"/>
        </w:rPr>
        <w:t>b. Considera si la pregunta hecha es el asunto</w:t>
      </w:r>
      <w:r w:rsidR="00460790">
        <w:rPr>
          <w:lang w:val="es-CO"/>
        </w:rPr>
        <w:t xml:space="preserve"> real</w:t>
      </w:r>
    </w:p>
    <w:p w:rsidR="004B5B24" w:rsidRPr="004B5B24" w:rsidRDefault="004B5B24" w:rsidP="00460790">
      <w:pPr>
        <w:ind w:firstLine="720"/>
        <w:rPr>
          <w:lang w:val="es-CO"/>
        </w:rPr>
      </w:pPr>
      <w:r w:rsidRPr="004B5B24">
        <w:rPr>
          <w:lang w:val="es-CO"/>
        </w:rPr>
        <w:t xml:space="preserve">c. Sé sensible a la emoción que está detrás de la pregunta. </w:t>
      </w:r>
    </w:p>
    <w:p w:rsidR="004B5B24" w:rsidRPr="00E50FA3" w:rsidRDefault="004B5B24" w:rsidP="004B5B24">
      <w:pPr>
        <w:rPr>
          <w:lang w:val="es-CO"/>
        </w:rPr>
      </w:pPr>
      <w:r w:rsidRPr="004B5B24">
        <w:rPr>
          <w:b/>
          <w:bCs/>
          <w:lang w:val="es-CO"/>
        </w:rPr>
        <w:t xml:space="preserve">   </w:t>
      </w:r>
      <w:r w:rsidRPr="00E50FA3">
        <w:rPr>
          <w:b/>
          <w:bCs/>
          <w:lang w:val="es-CO"/>
        </w:rPr>
        <w:t xml:space="preserve">2.  </w:t>
      </w:r>
      <w:r w:rsidRPr="004B5B24">
        <w:rPr>
          <w:b/>
          <w:bCs/>
          <w:lang w:val="es-ES"/>
        </w:rPr>
        <w:t>Sin respuesta</w:t>
      </w:r>
      <w:r w:rsidRPr="00E50FA3">
        <w:rPr>
          <w:lang w:val="es-CO"/>
        </w:rPr>
        <w:t xml:space="preserve"> </w:t>
      </w:r>
    </w:p>
    <w:p w:rsidR="004B5B24" w:rsidRPr="00E50FA3" w:rsidRDefault="00460790" w:rsidP="00460790">
      <w:pPr>
        <w:ind w:firstLine="720"/>
        <w:rPr>
          <w:lang w:val="es-CO"/>
        </w:rPr>
      </w:pPr>
      <w:r>
        <w:rPr>
          <w:lang w:val="es-CO"/>
        </w:rPr>
        <w:t>a.</w:t>
      </w:r>
      <w:r>
        <w:rPr>
          <w:lang w:val="es-CO"/>
        </w:rPr>
        <w:tab/>
      </w:r>
      <w:r w:rsidR="004B5B24" w:rsidRPr="00E50FA3">
        <w:rPr>
          <w:lang w:val="es-CO"/>
        </w:rPr>
        <w:t xml:space="preserve">No lo se  </w:t>
      </w:r>
    </w:p>
    <w:p w:rsidR="004B5B24" w:rsidRPr="00E50FA3" w:rsidRDefault="00460790" w:rsidP="00460790">
      <w:pPr>
        <w:ind w:firstLine="720"/>
        <w:rPr>
          <w:lang w:val="es-CO"/>
        </w:rPr>
      </w:pPr>
      <w:r>
        <w:rPr>
          <w:lang w:val="es-ES"/>
        </w:rPr>
        <w:t>b.</w:t>
      </w:r>
      <w:r>
        <w:rPr>
          <w:lang w:val="es-ES"/>
        </w:rPr>
        <w:tab/>
      </w:r>
      <w:r w:rsidR="004B5B24" w:rsidRPr="004B5B24">
        <w:rPr>
          <w:lang w:val="es-ES"/>
        </w:rPr>
        <w:t>La Biblia guarda silencio</w:t>
      </w:r>
      <w:r w:rsidR="004B5B24" w:rsidRPr="00E50FA3">
        <w:rPr>
          <w:lang w:val="es-CO"/>
        </w:rPr>
        <w:t xml:space="preserve"> </w:t>
      </w:r>
    </w:p>
    <w:p w:rsidR="00BE45B4" w:rsidRPr="00460790" w:rsidRDefault="00B65179" w:rsidP="004B5B24">
      <w:pPr>
        <w:numPr>
          <w:ilvl w:val="0"/>
          <w:numId w:val="6"/>
        </w:numPr>
        <w:rPr>
          <w:lang w:val="es-CO"/>
        </w:rPr>
      </w:pPr>
      <w:r w:rsidRPr="004B5B24">
        <w:rPr>
          <w:b/>
          <w:bCs/>
          <w:lang w:val="es-CO"/>
        </w:rPr>
        <w:t>Haga una pregunta</w:t>
      </w:r>
    </w:p>
    <w:p w:rsidR="004B5B24" w:rsidRPr="00460790" w:rsidRDefault="004B5B24" w:rsidP="00460790">
      <w:pPr>
        <w:pStyle w:val="ListParagraph"/>
        <w:numPr>
          <w:ilvl w:val="0"/>
          <w:numId w:val="12"/>
        </w:numPr>
        <w:rPr>
          <w:lang w:val="es-CO"/>
        </w:rPr>
      </w:pPr>
      <w:r w:rsidRPr="00460790">
        <w:rPr>
          <w:lang w:val="es-CO"/>
        </w:rPr>
        <w:t>Por favor explica</w:t>
      </w:r>
    </w:p>
    <w:p w:rsidR="004B5B24" w:rsidRPr="00460790" w:rsidRDefault="004B5B24" w:rsidP="00460790">
      <w:pPr>
        <w:pStyle w:val="ListParagraph"/>
        <w:numPr>
          <w:ilvl w:val="0"/>
          <w:numId w:val="12"/>
        </w:numPr>
        <w:rPr>
          <w:lang w:val="es-CO"/>
        </w:rPr>
      </w:pPr>
      <w:r w:rsidRPr="00460790">
        <w:rPr>
          <w:lang w:val="es-CO"/>
        </w:rPr>
        <w:t>Tu sabes</w:t>
      </w:r>
    </w:p>
    <w:p w:rsidR="004B5B24" w:rsidRPr="00460790" w:rsidRDefault="004B5B24" w:rsidP="00460790">
      <w:pPr>
        <w:pStyle w:val="ListParagraph"/>
        <w:numPr>
          <w:ilvl w:val="0"/>
          <w:numId w:val="12"/>
        </w:numPr>
        <w:rPr>
          <w:lang w:val="es-CO"/>
        </w:rPr>
      </w:pPr>
      <w:r w:rsidRPr="00460790">
        <w:rPr>
          <w:lang w:val="es-CO"/>
        </w:rPr>
        <w:t>Diferente ángulo</w:t>
      </w:r>
      <w:r w:rsidRPr="00460790">
        <w:rPr>
          <w:b/>
          <w:bCs/>
          <w:lang w:val="es-CO"/>
        </w:rPr>
        <w:t xml:space="preserve"> </w:t>
      </w:r>
    </w:p>
    <w:p w:rsidR="004B5B24" w:rsidRPr="007756AD" w:rsidRDefault="007756AD" w:rsidP="004B5B24">
      <w:pPr>
        <w:rPr>
          <w:sz w:val="24"/>
          <w:lang w:val="es-CO"/>
        </w:rPr>
      </w:pPr>
      <w:r w:rsidRPr="007756AD">
        <w:rPr>
          <w:b/>
          <w:bCs/>
          <w:sz w:val="24"/>
          <w:lang w:val="es-CO"/>
        </w:rPr>
        <w:t>VII.</w:t>
      </w:r>
      <w:r w:rsidRPr="007756AD">
        <w:rPr>
          <w:b/>
          <w:bCs/>
          <w:sz w:val="24"/>
          <w:lang w:val="es-CO"/>
        </w:rPr>
        <w:tab/>
        <w:t>E</w:t>
      </w:r>
      <w:r w:rsidR="004B5B24" w:rsidRPr="007756AD">
        <w:rPr>
          <w:b/>
          <w:bCs/>
          <w:sz w:val="24"/>
          <w:lang w:val="es-CO"/>
        </w:rPr>
        <w:t>xpectativas del ministerio</w:t>
      </w:r>
    </w:p>
    <w:p w:rsidR="004B5B24" w:rsidRPr="007756AD" w:rsidRDefault="007756AD" w:rsidP="007756AD">
      <w:pPr>
        <w:pStyle w:val="ListParagraph"/>
        <w:numPr>
          <w:ilvl w:val="0"/>
          <w:numId w:val="15"/>
        </w:numPr>
        <w:rPr>
          <w:lang w:val="es-CO"/>
        </w:rPr>
      </w:pPr>
      <w:r w:rsidRPr="007756AD">
        <w:rPr>
          <w:lang w:val="es-CO"/>
        </w:rPr>
        <w:t>P</w:t>
      </w:r>
      <w:r w:rsidR="004B5B24" w:rsidRPr="007756AD">
        <w:rPr>
          <w:lang w:val="es-CO"/>
        </w:rPr>
        <w:t>resentar y comentar con el grupo temas claros y creativos sobre la salvación</w:t>
      </w:r>
    </w:p>
    <w:p w:rsidR="004B5B24" w:rsidRPr="007756AD" w:rsidRDefault="004B5B24" w:rsidP="007756AD">
      <w:pPr>
        <w:pStyle w:val="ListParagraph"/>
        <w:numPr>
          <w:ilvl w:val="0"/>
          <w:numId w:val="15"/>
        </w:numPr>
        <w:rPr>
          <w:lang w:val="es-CO"/>
        </w:rPr>
      </w:pPr>
      <w:r w:rsidRPr="007756AD">
        <w:rPr>
          <w:lang w:val="es-CO"/>
        </w:rPr>
        <w:lastRenderedPageBreak/>
        <w:t>Pastorear a los niños –comprométase a estar presente en forma constante para conocer a los niños</w:t>
      </w:r>
    </w:p>
    <w:p w:rsidR="004B5B24" w:rsidRPr="007756AD" w:rsidRDefault="007756AD" w:rsidP="007756AD">
      <w:pPr>
        <w:pStyle w:val="ListParagraph"/>
        <w:numPr>
          <w:ilvl w:val="0"/>
          <w:numId w:val="15"/>
        </w:numPr>
        <w:rPr>
          <w:lang w:val="es-CO"/>
        </w:rPr>
      </w:pPr>
      <w:r w:rsidRPr="007756AD">
        <w:rPr>
          <w:lang w:val="es-CO"/>
        </w:rPr>
        <w:t>H</w:t>
      </w:r>
      <w:r w:rsidR="004B5B24" w:rsidRPr="007756AD">
        <w:rPr>
          <w:lang w:val="es-CO"/>
        </w:rPr>
        <w:t>acer de la salvación una misión</w:t>
      </w:r>
    </w:p>
    <w:p w:rsidR="004B5B24" w:rsidRPr="007756AD" w:rsidRDefault="004B5B24" w:rsidP="007756AD">
      <w:pPr>
        <w:pStyle w:val="ListParagraph"/>
        <w:numPr>
          <w:ilvl w:val="0"/>
          <w:numId w:val="15"/>
        </w:numPr>
        <w:rPr>
          <w:lang w:val="es-CO"/>
        </w:rPr>
      </w:pPr>
      <w:r w:rsidRPr="007756AD">
        <w:rPr>
          <w:lang w:val="es-CO"/>
        </w:rPr>
        <w:t>Ofrecer el entorno adecuado</w:t>
      </w:r>
    </w:p>
    <w:p w:rsidR="004B5B24" w:rsidRPr="007756AD" w:rsidRDefault="007756AD" w:rsidP="007756AD">
      <w:pPr>
        <w:pStyle w:val="ListParagraph"/>
        <w:numPr>
          <w:ilvl w:val="0"/>
          <w:numId w:val="15"/>
        </w:numPr>
        <w:rPr>
          <w:lang w:val="es-CO"/>
        </w:rPr>
      </w:pPr>
      <w:r w:rsidRPr="007756AD">
        <w:rPr>
          <w:lang w:val="es-CO"/>
        </w:rPr>
        <w:t>Ap</w:t>
      </w:r>
      <w:r w:rsidR="004B5B24" w:rsidRPr="007756AD">
        <w:rPr>
          <w:lang w:val="es-CO"/>
        </w:rPr>
        <w:t>oyo pastoral – los pastores ocupan la mejor plataforma para transmitir el mensaje desafiante a padres y madres, para que asuman su responsabilidad en el desarrollo espiritual de los hijos.</w:t>
      </w:r>
    </w:p>
    <w:p w:rsidR="004B5B24" w:rsidRPr="007756AD" w:rsidRDefault="004B5B24" w:rsidP="007756AD">
      <w:pPr>
        <w:pStyle w:val="ListParagraph"/>
        <w:numPr>
          <w:ilvl w:val="0"/>
          <w:numId w:val="15"/>
        </w:numPr>
        <w:rPr>
          <w:lang w:val="es-CO"/>
        </w:rPr>
      </w:pPr>
      <w:r w:rsidRPr="007756AD">
        <w:rPr>
          <w:lang w:val="es-CO"/>
        </w:rPr>
        <w:t xml:space="preserve">Participación de los padres – desarrollar  buenas relaciones con los padres y animarlos a involucrarse en las actividades de sus hijos.  </w:t>
      </w:r>
    </w:p>
    <w:p w:rsidR="007756AD" w:rsidRPr="007756AD" w:rsidRDefault="007756AD" w:rsidP="007756AD">
      <w:pPr>
        <w:rPr>
          <w:lang w:val="es-CO"/>
        </w:rPr>
      </w:pPr>
      <w:r w:rsidRPr="007756AD">
        <w:rPr>
          <w:lang w:val="es-ES"/>
        </w:rPr>
        <w:t xml:space="preserve">Este fin de semana, mira profundamente a los ojos de los niños con quienes te toca trabajar en tu Escuela Sabática.  Verás la importancia de las cuatro estaciones del liderazgo.  Sabrás que tus oraciones y tu preparación son valiosas en todo momento.  </w:t>
      </w:r>
      <w:r w:rsidRPr="007756AD">
        <w:rPr>
          <w:i/>
          <w:iCs/>
          <w:lang w:val="es-ES"/>
        </w:rPr>
        <w:t xml:space="preserve">Tú puedes ser un gran líder de los niños, si crees que Jesús está presente en tu grupo.  </w:t>
      </w:r>
    </w:p>
    <w:p w:rsidR="00660E04" w:rsidRPr="004B5B24" w:rsidRDefault="007C6CC7">
      <w:pPr>
        <w:rPr>
          <w:lang w:val="es-CO"/>
        </w:rPr>
      </w:pPr>
    </w:p>
    <w:sectPr w:rsidR="00660E04" w:rsidRPr="004B5B24" w:rsidSect="00F34949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CC7" w:rsidRDefault="007C6CC7" w:rsidP="004B5B24">
      <w:pPr>
        <w:spacing w:after="0" w:line="240" w:lineRule="auto"/>
      </w:pPr>
      <w:r>
        <w:separator/>
      </w:r>
    </w:p>
  </w:endnote>
  <w:endnote w:type="continuationSeparator" w:id="0">
    <w:p w:rsidR="007C6CC7" w:rsidRDefault="007C6CC7" w:rsidP="004B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24" w:rsidRPr="004B5B24" w:rsidRDefault="004B5B2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es-CO"/>
      </w:rPr>
    </w:pPr>
    <w:r w:rsidRPr="004B5B24">
      <w:rPr>
        <w:rFonts w:asciiTheme="majorHAnsi" w:hAnsiTheme="majorHAnsi"/>
        <w:lang w:val="es-CO"/>
      </w:rPr>
      <w:t>GUIANDO A LOS NIÑOS A JES</w:t>
    </w:r>
    <w:r>
      <w:rPr>
        <w:rFonts w:asciiTheme="majorHAnsi" w:hAnsiTheme="majorHAnsi"/>
        <w:lang w:val="es-CO"/>
      </w:rPr>
      <w:t>ÚS</w:t>
    </w:r>
    <w:r w:rsidRPr="004B5B24">
      <w:rPr>
        <w:rFonts w:asciiTheme="majorHAnsi" w:hAnsiTheme="majorHAnsi"/>
        <w:lang w:val="es-CO"/>
      </w:rPr>
      <w:t xml:space="preserve"> – Programa de Certificación, Nivel III </w:t>
    </w:r>
    <w:r>
      <w:rPr>
        <w:rFonts w:asciiTheme="majorHAnsi" w:hAnsiTheme="majorHAnsi"/>
        <w:lang w:val="es-CO"/>
      </w:rPr>
      <w:t>–</w:t>
    </w:r>
    <w:r w:rsidRPr="004B5B24">
      <w:rPr>
        <w:rFonts w:asciiTheme="majorHAnsi" w:hAnsiTheme="majorHAnsi"/>
        <w:lang w:val="es-CO"/>
      </w:rPr>
      <w:t xml:space="preserve"> Divisi</w:t>
    </w:r>
    <w:r>
      <w:rPr>
        <w:rFonts w:asciiTheme="majorHAnsi" w:hAnsiTheme="majorHAnsi"/>
        <w:lang w:val="es-CO"/>
      </w:rPr>
      <w:t>ón Interamericana</w:t>
    </w:r>
    <w:r>
      <w:rPr>
        <w:rFonts w:asciiTheme="majorHAnsi" w:hAnsiTheme="majorHAnsi"/>
      </w:rPr>
      <w:ptab w:relativeTo="margin" w:alignment="right" w:leader="none"/>
    </w:r>
    <w:r w:rsidRPr="004B5B24">
      <w:rPr>
        <w:rFonts w:asciiTheme="majorHAnsi" w:hAnsiTheme="majorHAnsi"/>
        <w:lang w:val="es-CO"/>
      </w:rPr>
      <w:t xml:space="preserve"> </w:t>
    </w:r>
    <w:r w:rsidR="00BE45B4">
      <w:fldChar w:fldCharType="begin"/>
    </w:r>
    <w:r w:rsidRPr="004B5B24">
      <w:rPr>
        <w:lang w:val="es-CO"/>
      </w:rPr>
      <w:instrText xml:space="preserve"> PAGE   \* MERGEFORMAT </w:instrText>
    </w:r>
    <w:r w:rsidR="00BE45B4">
      <w:fldChar w:fldCharType="separate"/>
    </w:r>
    <w:r w:rsidR="00F34949" w:rsidRPr="00F34949">
      <w:rPr>
        <w:rFonts w:asciiTheme="majorHAnsi" w:hAnsiTheme="majorHAnsi"/>
        <w:noProof/>
        <w:lang w:val="es-CO"/>
      </w:rPr>
      <w:t>1</w:t>
    </w:r>
    <w:r w:rsidR="00BE45B4">
      <w:fldChar w:fldCharType="end"/>
    </w:r>
  </w:p>
  <w:p w:rsidR="004B5B24" w:rsidRPr="004B5B24" w:rsidRDefault="004B5B24">
    <w:pPr>
      <w:pStyle w:val="Footer"/>
      <w:rPr>
        <w:lang w:val="es-C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455"/>
      <w:docPartObj>
        <w:docPartGallery w:val="Page Numbers (Bottom of Page)"/>
        <w:docPartUnique/>
      </w:docPartObj>
    </w:sdtPr>
    <w:sdtContent>
      <w:p w:rsidR="00F34949" w:rsidRDefault="00F34949">
        <w:pPr>
          <w:pStyle w:val="Footer"/>
          <w:jc w:val="right"/>
        </w:pPr>
        <w:fldSimple w:instr=" PAGE   \* MERGEFORMAT ">
          <w:r>
            <w:rPr>
              <w:noProof/>
            </w:rPr>
            <w:t>0</w:t>
          </w:r>
        </w:fldSimple>
      </w:p>
    </w:sdtContent>
  </w:sdt>
  <w:p w:rsidR="00F34949" w:rsidRDefault="00F349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CC7" w:rsidRDefault="007C6CC7" w:rsidP="004B5B24">
      <w:pPr>
        <w:spacing w:after="0" w:line="240" w:lineRule="auto"/>
      </w:pPr>
      <w:r>
        <w:separator/>
      </w:r>
    </w:p>
  </w:footnote>
  <w:footnote w:type="continuationSeparator" w:id="0">
    <w:p w:rsidR="007C6CC7" w:rsidRDefault="007C6CC7" w:rsidP="004B5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F38"/>
    <w:multiLevelType w:val="hybridMultilevel"/>
    <w:tmpl w:val="75C21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07E7A"/>
    <w:multiLevelType w:val="hybridMultilevel"/>
    <w:tmpl w:val="B046DA5E"/>
    <w:lvl w:ilvl="0" w:tplc="2004831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4925"/>
    <w:multiLevelType w:val="hybridMultilevel"/>
    <w:tmpl w:val="8C52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0AF1"/>
    <w:multiLevelType w:val="hybridMultilevel"/>
    <w:tmpl w:val="DEA647D0"/>
    <w:lvl w:ilvl="0" w:tplc="53CE61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1F08C80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668712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A4B8CA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588CB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C6E5CD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E449C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4DE694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AD2DA3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16F27972"/>
    <w:multiLevelType w:val="hybridMultilevel"/>
    <w:tmpl w:val="D0643F60"/>
    <w:lvl w:ilvl="0" w:tplc="A2448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60998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6A4AA7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DC57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541B0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994F0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B0D1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FA50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A12E4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A041A9B"/>
    <w:multiLevelType w:val="hybridMultilevel"/>
    <w:tmpl w:val="EFEE16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BAC7357"/>
    <w:multiLevelType w:val="hybridMultilevel"/>
    <w:tmpl w:val="1D4C4C8A"/>
    <w:lvl w:ilvl="0" w:tplc="A3384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700AF2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B4D66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43427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26638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4F6C40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FF473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2ABEC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A8C2DB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32D5514"/>
    <w:multiLevelType w:val="hybridMultilevel"/>
    <w:tmpl w:val="57944276"/>
    <w:lvl w:ilvl="0" w:tplc="9676D3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D77B96"/>
    <w:multiLevelType w:val="hybridMultilevel"/>
    <w:tmpl w:val="A7AC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0475C"/>
    <w:multiLevelType w:val="hybridMultilevel"/>
    <w:tmpl w:val="B0B8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1029A"/>
    <w:multiLevelType w:val="hybridMultilevel"/>
    <w:tmpl w:val="9B50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A4008"/>
    <w:multiLevelType w:val="hybridMultilevel"/>
    <w:tmpl w:val="49D00AAC"/>
    <w:lvl w:ilvl="0" w:tplc="CB1A30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EC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D27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E8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66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DA14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80B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A70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27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16E9B"/>
    <w:multiLevelType w:val="hybridMultilevel"/>
    <w:tmpl w:val="F96A0A02"/>
    <w:lvl w:ilvl="0" w:tplc="33743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A0C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2C4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F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89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42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8A1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45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BAC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9E543D"/>
    <w:multiLevelType w:val="hybridMultilevel"/>
    <w:tmpl w:val="EF74C22E"/>
    <w:lvl w:ilvl="0" w:tplc="D804A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861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68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05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03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85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01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A0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324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8E734A"/>
    <w:multiLevelType w:val="hybridMultilevel"/>
    <w:tmpl w:val="75F6F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B24"/>
    <w:rsid w:val="003F1B63"/>
    <w:rsid w:val="003F5F95"/>
    <w:rsid w:val="00460790"/>
    <w:rsid w:val="004A597A"/>
    <w:rsid w:val="004B5B24"/>
    <w:rsid w:val="0057309E"/>
    <w:rsid w:val="0066089D"/>
    <w:rsid w:val="00691A31"/>
    <w:rsid w:val="006F1F83"/>
    <w:rsid w:val="007756AD"/>
    <w:rsid w:val="007C6CC7"/>
    <w:rsid w:val="00944BBC"/>
    <w:rsid w:val="00AD5334"/>
    <w:rsid w:val="00B65179"/>
    <w:rsid w:val="00B7655D"/>
    <w:rsid w:val="00B867B2"/>
    <w:rsid w:val="00BE45B4"/>
    <w:rsid w:val="00C555C7"/>
    <w:rsid w:val="00CE6078"/>
    <w:rsid w:val="00DA1C51"/>
    <w:rsid w:val="00E50FA3"/>
    <w:rsid w:val="00F26689"/>
    <w:rsid w:val="00F34949"/>
    <w:rsid w:val="00F6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5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5B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B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B24"/>
  </w:style>
  <w:style w:type="paragraph" w:styleId="Footer">
    <w:name w:val="footer"/>
    <w:basedOn w:val="Normal"/>
    <w:link w:val="FooterChar"/>
    <w:uiPriority w:val="99"/>
    <w:unhideWhenUsed/>
    <w:rsid w:val="004B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B24"/>
  </w:style>
  <w:style w:type="paragraph" w:styleId="ListParagraph">
    <w:name w:val="List Paragraph"/>
    <w:basedOn w:val="Normal"/>
    <w:uiPriority w:val="34"/>
    <w:qFormat/>
    <w:rsid w:val="006F1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7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6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5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6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0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PowerPoint_Slide1.sldx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288D"/>
    <w:rsid w:val="00B402FD"/>
    <w:rsid w:val="00CC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32027AA93942E199AA698B1559D635">
    <w:name w:val="DB32027AA93942E199AA698B1559D635"/>
    <w:rsid w:val="00CC28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Dinorah</dc:creator>
  <cp:keywords/>
  <dc:description/>
  <cp:lastModifiedBy> Dinorah</cp:lastModifiedBy>
  <cp:revision>6</cp:revision>
  <dcterms:created xsi:type="dcterms:W3CDTF">2010-11-19T00:48:00Z</dcterms:created>
  <dcterms:modified xsi:type="dcterms:W3CDTF">2010-11-19T05:45:00Z</dcterms:modified>
</cp:coreProperties>
</file>